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56" w:rsidRPr="0012315E" w:rsidRDefault="00225A56" w:rsidP="009C77C3">
      <w:pPr>
        <w:autoSpaceDE w:val="0"/>
        <w:autoSpaceDN w:val="0"/>
        <w:adjustRightInd w:val="0"/>
        <w:jc w:val="center"/>
      </w:pPr>
      <w:r w:rsidRPr="00E31E8F">
        <w:rPr>
          <w:b/>
          <w:bCs/>
        </w:rPr>
        <w:t>Definition of Editorial</w:t>
      </w:r>
    </w:p>
    <w:p w:rsidR="00225A56" w:rsidRPr="00E31E8F" w:rsidRDefault="00225A56" w:rsidP="00E31E8F">
      <w:pPr>
        <w:autoSpaceDE w:val="0"/>
        <w:autoSpaceDN w:val="0"/>
        <w:adjustRightInd w:val="0"/>
        <w:jc w:val="both"/>
      </w:pPr>
      <w:r w:rsidRPr="00E31E8F">
        <w:t>An Editorial, by way of definition, is a corporate voice or position of a</w:t>
      </w:r>
      <w:r w:rsidR="0078407B" w:rsidRPr="00E31E8F">
        <w:t xml:space="preserve"> </w:t>
      </w:r>
      <w:r w:rsidRPr="00E31E8F">
        <w:t xml:space="preserve">media organization on any given issue of public interest. The editorial </w:t>
      </w:r>
      <w:proofErr w:type="gramStart"/>
      <w:r w:rsidRPr="00E31E8F">
        <w:t>is</w:t>
      </w:r>
      <w:r w:rsidR="0078407B" w:rsidRPr="00E31E8F">
        <w:t xml:space="preserve"> also known</w:t>
      </w:r>
      <w:proofErr w:type="gramEnd"/>
      <w:r w:rsidR="0078407B" w:rsidRPr="00E31E8F">
        <w:t xml:space="preserve"> as </w:t>
      </w:r>
      <w:r w:rsidRPr="00E31E8F">
        <w:t>the leader. The two synonymous terms according to</w:t>
      </w:r>
      <w:r w:rsidR="0078407B" w:rsidRPr="00E31E8F">
        <w:t xml:space="preserve"> </w:t>
      </w:r>
      <w:proofErr w:type="spellStart"/>
      <w:r w:rsidR="0078407B" w:rsidRPr="00E31E8F">
        <w:t>Duyile</w:t>
      </w:r>
      <w:proofErr w:type="spellEnd"/>
      <w:r w:rsidR="0078407B" w:rsidRPr="00E31E8F">
        <w:t xml:space="preserve"> (2005</w:t>
      </w:r>
      <w:r w:rsidRPr="00E31E8F">
        <w:t>) are the “opinion of the newspaper simply written for</w:t>
      </w:r>
      <w:r w:rsidR="0078407B" w:rsidRPr="00E31E8F">
        <w:t xml:space="preserve"> </w:t>
      </w:r>
      <w:r w:rsidRPr="00E31E8F">
        <w:t>the understanding of readers, leading them to take decisions on the</w:t>
      </w:r>
      <w:r w:rsidR="0078407B" w:rsidRPr="00E31E8F">
        <w:t xml:space="preserve"> </w:t>
      </w:r>
      <w:r w:rsidRPr="00E31E8F">
        <w:t>issues being discussed”.</w:t>
      </w:r>
    </w:p>
    <w:p w:rsidR="00225A56" w:rsidRPr="00E31E8F" w:rsidRDefault="00225A56" w:rsidP="00E31E8F">
      <w:pPr>
        <w:autoSpaceDE w:val="0"/>
        <w:autoSpaceDN w:val="0"/>
        <w:adjustRightInd w:val="0"/>
        <w:jc w:val="both"/>
      </w:pPr>
      <w:r w:rsidRPr="00E31E8F">
        <w:t>Throwing more light on the issue of editorial or leader, the veteran</w:t>
      </w:r>
      <w:r w:rsidR="0078407B" w:rsidRPr="00E31E8F">
        <w:t xml:space="preserve"> </w:t>
      </w:r>
      <w:r w:rsidRPr="00E31E8F">
        <w:t>journalist describes it as the explanatory texts, the opinions of the</w:t>
      </w:r>
      <w:r w:rsidR="0078407B" w:rsidRPr="00E31E8F">
        <w:t xml:space="preserve"> </w:t>
      </w:r>
      <w:r w:rsidRPr="00E31E8F">
        <w:t xml:space="preserve">newspaper on any topic. </w:t>
      </w:r>
      <w:proofErr w:type="spellStart"/>
      <w:r w:rsidRPr="00E31E8F">
        <w:t>Duyile</w:t>
      </w:r>
      <w:proofErr w:type="spellEnd"/>
      <w:r w:rsidRPr="00E31E8F">
        <w:t xml:space="preserve"> (2005) defines editorial as a “comment</w:t>
      </w:r>
      <w:r w:rsidR="0078407B" w:rsidRPr="00E31E8F">
        <w:t xml:space="preserve"> </w:t>
      </w:r>
      <w:r w:rsidRPr="00E31E8F">
        <w:t>or an argument in support of a particular policy, an action, or an idea</w:t>
      </w:r>
      <w:r w:rsidR="0078407B" w:rsidRPr="00E31E8F">
        <w:t xml:space="preserve"> </w:t>
      </w:r>
      <w:r w:rsidRPr="00E31E8F">
        <w:t>whether expressed or latent. It can be an argument exhibiting the logical</w:t>
      </w:r>
      <w:r w:rsidR="0078407B" w:rsidRPr="00E31E8F">
        <w:t xml:space="preserve"> </w:t>
      </w:r>
      <w:r w:rsidRPr="00E31E8F">
        <w:t>reasoning of the newspaper using the thoughts of the proprietor for the</w:t>
      </w:r>
      <w:r w:rsidR="0078407B" w:rsidRPr="00E31E8F">
        <w:t xml:space="preserve"> </w:t>
      </w:r>
      <w:r w:rsidRPr="00E31E8F">
        <w:t>purpose of persuading the readers (audience) to kick against an idea,</w:t>
      </w:r>
      <w:r w:rsidR="0078407B" w:rsidRPr="00E31E8F">
        <w:t xml:space="preserve"> </w:t>
      </w:r>
      <w:r w:rsidRPr="00E31E8F">
        <w:t>policy or an action based on facts available.”</w:t>
      </w:r>
    </w:p>
    <w:p w:rsidR="00225A56" w:rsidRPr="00E31E8F" w:rsidRDefault="0078407B" w:rsidP="00E31E8F">
      <w:pPr>
        <w:autoSpaceDE w:val="0"/>
        <w:autoSpaceDN w:val="0"/>
        <w:adjustRightInd w:val="0"/>
        <w:jc w:val="both"/>
      </w:pPr>
      <w:proofErr w:type="spellStart"/>
      <w:r w:rsidRPr="00E31E8F">
        <w:t>Okoro</w:t>
      </w:r>
      <w:proofErr w:type="spellEnd"/>
      <w:r w:rsidRPr="00E31E8F">
        <w:t xml:space="preserve">, N and B </w:t>
      </w:r>
      <w:proofErr w:type="spellStart"/>
      <w:r w:rsidRPr="00E31E8F">
        <w:t>Agbo</w:t>
      </w:r>
      <w:proofErr w:type="spellEnd"/>
      <w:r w:rsidRPr="00E31E8F">
        <w:t xml:space="preserve"> (2003</w:t>
      </w:r>
      <w:r w:rsidR="00225A56" w:rsidRPr="00E31E8F">
        <w:t>) considered editorial as “a critical</w:t>
      </w:r>
      <w:r w:rsidRPr="00E31E8F">
        <w:t xml:space="preserve"> </w:t>
      </w:r>
      <w:r w:rsidR="00225A56" w:rsidRPr="00E31E8F">
        <w:t>evaluation, interpretation and presentation of significant, contemporary</w:t>
      </w:r>
      <w:r w:rsidRPr="00E31E8F">
        <w:t xml:space="preserve"> </w:t>
      </w:r>
      <w:r w:rsidR="00225A56" w:rsidRPr="00E31E8F">
        <w:t>events in such a way as to inform, educate, entertain and influence the</w:t>
      </w:r>
      <w:r w:rsidRPr="00E31E8F">
        <w:t xml:space="preserve"> </w:t>
      </w:r>
      <w:r w:rsidR="00225A56" w:rsidRPr="00E31E8F">
        <w:t>reader.”</w:t>
      </w:r>
    </w:p>
    <w:p w:rsidR="00225A56" w:rsidRPr="00E31E8F" w:rsidRDefault="0078407B" w:rsidP="00E31E8F">
      <w:pPr>
        <w:autoSpaceDE w:val="0"/>
        <w:autoSpaceDN w:val="0"/>
        <w:adjustRightInd w:val="0"/>
        <w:jc w:val="both"/>
      </w:pPr>
      <w:r w:rsidRPr="00E31E8F">
        <w:t>Hoffman, M (2007</w:t>
      </w:r>
      <w:r w:rsidR="00225A56" w:rsidRPr="00E31E8F">
        <w:t>) defines editorial as a “statement of opinion</w:t>
      </w:r>
      <w:r w:rsidRPr="00E31E8F">
        <w:t xml:space="preserve"> </w:t>
      </w:r>
      <w:r w:rsidR="00225A56" w:rsidRPr="00E31E8F">
        <w:t xml:space="preserve">from an editor or publisher about you and your business. </w:t>
      </w:r>
      <w:proofErr w:type="gramStart"/>
      <w:r w:rsidR="00225A56" w:rsidRPr="00E31E8F">
        <w:t>Media</w:t>
      </w:r>
      <w:r w:rsidRPr="00E31E8F">
        <w:t xml:space="preserve"> </w:t>
      </w:r>
      <w:r w:rsidR="00225A56" w:rsidRPr="00E31E8F">
        <w:t>coverage generated by news staff”.</w:t>
      </w:r>
      <w:proofErr w:type="gramEnd"/>
    </w:p>
    <w:p w:rsidR="00225A56" w:rsidRPr="00E31E8F" w:rsidRDefault="00225A56" w:rsidP="00E31E8F">
      <w:pPr>
        <w:autoSpaceDE w:val="0"/>
        <w:autoSpaceDN w:val="0"/>
        <w:adjustRightInd w:val="0"/>
        <w:jc w:val="both"/>
      </w:pPr>
      <w:r w:rsidRPr="00E31E8F">
        <w:t>In harmony w</w:t>
      </w:r>
      <w:r w:rsidR="00F8277F" w:rsidRPr="00E31E8F">
        <w:t xml:space="preserve">ith the above, </w:t>
      </w:r>
      <w:proofErr w:type="spellStart"/>
      <w:r w:rsidR="00F8277F" w:rsidRPr="00E31E8F">
        <w:t>Iyorkyaa</w:t>
      </w:r>
      <w:proofErr w:type="spellEnd"/>
      <w:r w:rsidR="00F8277F" w:rsidRPr="00E31E8F">
        <w:t xml:space="preserve"> (1996</w:t>
      </w:r>
      <w:r w:rsidRPr="00E31E8F">
        <w:t>) defined an editorial as</w:t>
      </w:r>
      <w:r w:rsidR="0078407B" w:rsidRPr="00E31E8F">
        <w:t xml:space="preserve"> “a </w:t>
      </w:r>
      <w:r w:rsidRPr="00E31E8F">
        <w:t>journalistic essay which attempts to:</w:t>
      </w:r>
    </w:p>
    <w:p w:rsidR="00225A56" w:rsidRPr="00E31E8F" w:rsidRDefault="00225A56" w:rsidP="00E31E8F">
      <w:pPr>
        <w:autoSpaceDE w:val="0"/>
        <w:autoSpaceDN w:val="0"/>
        <w:adjustRightInd w:val="0"/>
        <w:jc w:val="both"/>
      </w:pPr>
      <w:proofErr w:type="gramStart"/>
      <w:r w:rsidRPr="00E31E8F">
        <w:t>a</w:t>
      </w:r>
      <w:proofErr w:type="gramEnd"/>
      <w:r w:rsidRPr="00E31E8F">
        <w:t>. inform or explain;</w:t>
      </w:r>
    </w:p>
    <w:p w:rsidR="00225A56" w:rsidRPr="00E31E8F" w:rsidRDefault="00225A56" w:rsidP="00E31E8F">
      <w:pPr>
        <w:autoSpaceDE w:val="0"/>
        <w:autoSpaceDN w:val="0"/>
        <w:adjustRightInd w:val="0"/>
        <w:jc w:val="both"/>
      </w:pPr>
      <w:proofErr w:type="gramStart"/>
      <w:r w:rsidRPr="00E31E8F">
        <w:t>b</w:t>
      </w:r>
      <w:proofErr w:type="gramEnd"/>
      <w:r w:rsidRPr="00E31E8F">
        <w:t>. persuade or convince;</w:t>
      </w:r>
    </w:p>
    <w:p w:rsidR="00225A56" w:rsidRPr="00E31E8F" w:rsidRDefault="00225A56" w:rsidP="00E31E8F">
      <w:pPr>
        <w:autoSpaceDE w:val="0"/>
        <w:autoSpaceDN w:val="0"/>
        <w:adjustRightInd w:val="0"/>
        <w:jc w:val="both"/>
      </w:pPr>
      <w:proofErr w:type="gramStart"/>
      <w:r w:rsidRPr="00E31E8F">
        <w:t>c</w:t>
      </w:r>
      <w:proofErr w:type="gramEnd"/>
      <w:r w:rsidRPr="00E31E8F">
        <w:t>. stimulate insight in an entertaining or humorous manner.”</w:t>
      </w:r>
    </w:p>
    <w:p w:rsidR="00774F41" w:rsidRPr="00E31E8F" w:rsidRDefault="00F8277F" w:rsidP="00E31E8F">
      <w:pPr>
        <w:autoSpaceDE w:val="0"/>
        <w:autoSpaceDN w:val="0"/>
        <w:adjustRightInd w:val="0"/>
        <w:jc w:val="both"/>
      </w:pPr>
      <w:r w:rsidRPr="00E31E8F">
        <w:t xml:space="preserve">Spencer, M in </w:t>
      </w:r>
      <w:proofErr w:type="spellStart"/>
      <w:r w:rsidRPr="00E31E8F">
        <w:t>Iyorkyaa</w:t>
      </w:r>
      <w:proofErr w:type="spellEnd"/>
      <w:r w:rsidRPr="00E31E8F">
        <w:t xml:space="preserve"> (1996</w:t>
      </w:r>
      <w:r w:rsidR="00225A56" w:rsidRPr="00E31E8F">
        <w:t>) viewed the subject matter as “a</w:t>
      </w:r>
      <w:r w:rsidR="0078407B" w:rsidRPr="00E31E8F">
        <w:t xml:space="preserve"> </w:t>
      </w:r>
      <w:r w:rsidR="00225A56" w:rsidRPr="00E31E8F">
        <w:t>presentation of facts and opinion in concise, logical, pleasing order for</w:t>
      </w:r>
      <w:r w:rsidR="0078407B" w:rsidRPr="00E31E8F">
        <w:t xml:space="preserve"> </w:t>
      </w:r>
      <w:r w:rsidR="00225A56" w:rsidRPr="00E31E8F">
        <w:t>the sake of entertaining or interpreting significant news in such a way</w:t>
      </w:r>
      <w:r w:rsidR="0078407B" w:rsidRPr="00E31E8F">
        <w:t xml:space="preserve"> </w:t>
      </w:r>
      <w:r w:rsidR="00225A56" w:rsidRPr="00E31E8F">
        <w:t>that its importance to the average reader will be clear.”</w:t>
      </w:r>
    </w:p>
    <w:p w:rsidR="00225A56" w:rsidRPr="00E31E8F" w:rsidRDefault="00225A56" w:rsidP="00E31E8F">
      <w:pPr>
        <w:autoSpaceDE w:val="0"/>
        <w:autoSpaceDN w:val="0"/>
        <w:adjustRightInd w:val="0"/>
        <w:jc w:val="both"/>
      </w:pPr>
      <w:r w:rsidRPr="00E31E8F">
        <w:t>From the definitions so far examined, it is c</w:t>
      </w:r>
      <w:r w:rsidR="0078407B" w:rsidRPr="00E31E8F">
        <w:t xml:space="preserve">lear that an editorial </w:t>
      </w:r>
      <w:proofErr w:type="gramStart"/>
      <w:r w:rsidR="0078407B" w:rsidRPr="00E31E8F">
        <w:t>is based</w:t>
      </w:r>
      <w:proofErr w:type="gramEnd"/>
      <w:r w:rsidR="0078407B" w:rsidRPr="00E31E8F">
        <w:t xml:space="preserve"> </w:t>
      </w:r>
      <w:r w:rsidRPr="00E31E8F">
        <w:t>on expression or corporate opinion. It interprets issues from a deeper</w:t>
      </w:r>
      <w:r w:rsidR="0078407B" w:rsidRPr="00E31E8F">
        <w:t xml:space="preserve"> </w:t>
      </w:r>
      <w:r w:rsidRPr="00E31E8F">
        <w:t>perspective and entertains the average reader with its substance and</w:t>
      </w:r>
      <w:r w:rsidR="0078407B" w:rsidRPr="00E31E8F">
        <w:t xml:space="preserve"> </w:t>
      </w:r>
      <w:r w:rsidRPr="00E31E8F">
        <w:t>depth of analysis.</w:t>
      </w:r>
    </w:p>
    <w:p w:rsidR="00225A56" w:rsidRPr="00E31E8F" w:rsidRDefault="00225A56" w:rsidP="00E31E8F">
      <w:pPr>
        <w:autoSpaceDE w:val="0"/>
        <w:autoSpaceDN w:val="0"/>
        <w:adjustRightInd w:val="0"/>
        <w:jc w:val="both"/>
      </w:pPr>
      <w:r w:rsidRPr="00E31E8F">
        <w:t>The opinion function of the mass med</w:t>
      </w:r>
      <w:r w:rsidR="0078407B" w:rsidRPr="00E31E8F">
        <w:t xml:space="preserve">ia has made editorial writing a </w:t>
      </w:r>
      <w:r w:rsidRPr="00E31E8F">
        <w:t>celebrated concept for serious-minded newspapers just as news</w:t>
      </w:r>
      <w:r w:rsidR="0078407B" w:rsidRPr="00E31E8F">
        <w:t xml:space="preserve"> </w:t>
      </w:r>
      <w:r w:rsidRPr="00E31E8F">
        <w:t xml:space="preserve">commentary is </w:t>
      </w:r>
      <w:r w:rsidR="0078407B" w:rsidRPr="00E31E8F">
        <w:t>to broadcast media.</w:t>
      </w:r>
    </w:p>
    <w:p w:rsidR="00225A56" w:rsidRPr="00E31E8F" w:rsidRDefault="00225A56" w:rsidP="00E31E8F">
      <w:pPr>
        <w:autoSpaceDE w:val="0"/>
        <w:autoSpaceDN w:val="0"/>
        <w:adjustRightInd w:val="0"/>
        <w:jc w:val="both"/>
      </w:pPr>
      <w:r w:rsidRPr="00E31E8F">
        <w:t xml:space="preserve">The posture of an editorial </w:t>
      </w:r>
      <w:proofErr w:type="gramStart"/>
      <w:r w:rsidRPr="00E31E8F">
        <w:t>is influenced</w:t>
      </w:r>
      <w:proofErr w:type="gramEnd"/>
      <w:r w:rsidRPr="00E31E8F">
        <w:t xml:space="preserve"> by the policy and philosophy of</w:t>
      </w:r>
      <w:r w:rsidR="0078407B" w:rsidRPr="00E31E8F">
        <w:t xml:space="preserve"> </w:t>
      </w:r>
      <w:r w:rsidRPr="00E31E8F">
        <w:t>the newspaper, ownership structure and the political environment in</w:t>
      </w:r>
      <w:r w:rsidR="0078407B" w:rsidRPr="00E31E8F">
        <w:t xml:space="preserve"> </w:t>
      </w:r>
      <w:r w:rsidRPr="00E31E8F">
        <w:t>which the newspaper is operating.</w:t>
      </w:r>
    </w:p>
    <w:p w:rsidR="00F76545" w:rsidRPr="00E31E8F" w:rsidRDefault="00F76545" w:rsidP="009C77C3">
      <w:pPr>
        <w:autoSpaceDE w:val="0"/>
        <w:autoSpaceDN w:val="0"/>
        <w:adjustRightInd w:val="0"/>
        <w:jc w:val="center"/>
        <w:rPr>
          <w:b/>
          <w:bCs/>
        </w:rPr>
      </w:pPr>
      <w:r w:rsidRPr="00E31E8F">
        <w:rPr>
          <w:b/>
          <w:bCs/>
        </w:rPr>
        <w:t>History of Editorial</w:t>
      </w:r>
    </w:p>
    <w:p w:rsidR="00F76545" w:rsidRPr="00E31E8F" w:rsidRDefault="00F76545" w:rsidP="00E31E8F">
      <w:pPr>
        <w:autoSpaceDE w:val="0"/>
        <w:autoSpaceDN w:val="0"/>
        <w:adjustRightInd w:val="0"/>
        <w:jc w:val="both"/>
      </w:pPr>
      <w:r w:rsidRPr="00E31E8F">
        <w:t xml:space="preserve">The origin of editorial </w:t>
      </w:r>
      <w:proofErr w:type="gramStart"/>
      <w:r w:rsidRPr="00E31E8F">
        <w:t>can be traced</w:t>
      </w:r>
      <w:proofErr w:type="gramEnd"/>
      <w:r w:rsidRPr="00E31E8F">
        <w:t xml:space="preserve"> as far back as 1830. (</w:t>
      </w:r>
      <w:proofErr w:type="spellStart"/>
      <w:r w:rsidRPr="00E31E8F">
        <w:t>Yaasa</w:t>
      </w:r>
      <w:proofErr w:type="spellEnd"/>
      <w:r w:rsidRPr="00E31E8F">
        <w:t>,</w:t>
      </w:r>
      <w:r w:rsidR="00F8277F" w:rsidRPr="00E31E8F">
        <w:t xml:space="preserve"> </w:t>
      </w:r>
      <w:r w:rsidRPr="00E31E8F">
        <w:t xml:space="preserve">1996), this was the period in which the term editorial was used as a label to designate a statement of the editor’s opinion. The word editorial </w:t>
      </w:r>
      <w:proofErr w:type="gramStart"/>
      <w:r w:rsidRPr="00E31E8F">
        <w:t>was used</w:t>
      </w:r>
      <w:proofErr w:type="gramEnd"/>
      <w:r w:rsidRPr="00E31E8F">
        <w:t xml:space="preserve"> then to refer to an article written by the editor. However, in 20th century, the coast of editorial </w:t>
      </w:r>
      <w:proofErr w:type="gramStart"/>
      <w:r w:rsidRPr="00E31E8F">
        <w:t>became enlarged</w:t>
      </w:r>
      <w:proofErr w:type="gramEnd"/>
      <w:r w:rsidRPr="00E31E8F">
        <w:t>. This was so, because around this period, Newspaper across the world had designated a separate editorial page for editorials and letters to the editor. Also around this period, some newspapers started placing editorial in a left hand page, usually in front of the section.</w:t>
      </w:r>
    </w:p>
    <w:p w:rsidR="00F76545" w:rsidRPr="00E31E8F" w:rsidRDefault="00F76545" w:rsidP="00E31E8F">
      <w:pPr>
        <w:autoSpaceDE w:val="0"/>
        <w:autoSpaceDN w:val="0"/>
        <w:adjustRightInd w:val="0"/>
        <w:jc w:val="both"/>
      </w:pPr>
      <w:r w:rsidRPr="00E31E8F">
        <w:t xml:space="preserve">It is inspiring to note that modern newspapers have expanded, dignified and enriched the editorial page to the extent that it is been used to face lengthier opinions by columnists and guest writers. This trademark </w:t>
      </w:r>
      <w:proofErr w:type="gramStart"/>
      <w:r w:rsidRPr="00E31E8F">
        <w:t>is known</w:t>
      </w:r>
      <w:proofErr w:type="gramEnd"/>
      <w:r w:rsidRPr="00E31E8F">
        <w:t xml:space="preserve"> as </w:t>
      </w:r>
      <w:r w:rsidRPr="00E31E8F">
        <w:rPr>
          <w:i/>
          <w:iCs/>
        </w:rPr>
        <w:t>op-ed</w:t>
      </w:r>
      <w:r w:rsidRPr="00E31E8F">
        <w:t>, meaning opposite the editorial page.</w:t>
      </w:r>
    </w:p>
    <w:p w:rsidR="00896BE4" w:rsidRPr="00E31E8F" w:rsidRDefault="00896BE4" w:rsidP="00E31E8F">
      <w:pPr>
        <w:autoSpaceDE w:val="0"/>
        <w:autoSpaceDN w:val="0"/>
        <w:adjustRightInd w:val="0"/>
        <w:jc w:val="both"/>
      </w:pPr>
    </w:p>
    <w:p w:rsidR="009C77C3" w:rsidRDefault="009C77C3" w:rsidP="00E31E8F">
      <w:pPr>
        <w:autoSpaceDE w:val="0"/>
        <w:autoSpaceDN w:val="0"/>
        <w:adjustRightInd w:val="0"/>
        <w:jc w:val="both"/>
        <w:rPr>
          <w:b/>
          <w:bCs/>
        </w:rPr>
      </w:pPr>
    </w:p>
    <w:p w:rsidR="00896BE4" w:rsidRPr="00E31E8F" w:rsidRDefault="00896BE4" w:rsidP="009C77C3">
      <w:pPr>
        <w:autoSpaceDE w:val="0"/>
        <w:autoSpaceDN w:val="0"/>
        <w:adjustRightInd w:val="0"/>
        <w:jc w:val="center"/>
        <w:rPr>
          <w:b/>
          <w:bCs/>
        </w:rPr>
      </w:pPr>
      <w:r w:rsidRPr="00E31E8F">
        <w:rPr>
          <w:b/>
          <w:bCs/>
        </w:rPr>
        <w:lastRenderedPageBreak/>
        <w:t>Features of an Editorial</w:t>
      </w:r>
    </w:p>
    <w:p w:rsidR="00896BE4" w:rsidRPr="00E31E8F" w:rsidRDefault="00896BE4" w:rsidP="00E31E8F">
      <w:pPr>
        <w:autoSpaceDE w:val="0"/>
        <w:autoSpaceDN w:val="0"/>
        <w:adjustRightInd w:val="0"/>
        <w:jc w:val="both"/>
      </w:pPr>
      <w:r w:rsidRPr="00E31E8F">
        <w:t xml:space="preserve">It is an established fact that virtually all editorial materials have news nuances. According to Ate (2006), an editorial topic or subject cannot emerge from the blues. It must be a topical issue that </w:t>
      </w:r>
      <w:proofErr w:type="gramStart"/>
      <w:r w:rsidRPr="00E31E8F">
        <w:t>has been reported in the mass media (print and electronic) either</w:t>
      </w:r>
      <w:proofErr w:type="gramEnd"/>
      <w:r w:rsidRPr="00E31E8F">
        <w:t xml:space="preserve"> by way of hard news or features. Such an issue must attract public attention and debate.</w:t>
      </w:r>
    </w:p>
    <w:p w:rsidR="00896BE4" w:rsidRPr="00E31E8F" w:rsidRDefault="00896BE4" w:rsidP="00E31E8F">
      <w:pPr>
        <w:autoSpaceDE w:val="0"/>
        <w:autoSpaceDN w:val="0"/>
        <w:adjustRightInd w:val="0"/>
        <w:jc w:val="both"/>
      </w:pPr>
      <w:r w:rsidRPr="00E31E8F">
        <w:t xml:space="preserve">It is therefore correct to say that an editorial comprises of news and features elements. </w:t>
      </w:r>
      <w:proofErr w:type="spellStart"/>
      <w:r w:rsidRPr="00E31E8F">
        <w:t>Ukonu</w:t>
      </w:r>
      <w:proofErr w:type="spellEnd"/>
      <w:r w:rsidRPr="00E31E8F">
        <w:t xml:space="preserve"> (2005) described editorial as the melting pot for all kinds of journalistic writings. According to him investigative, interpretative and hard news reporting </w:t>
      </w:r>
      <w:proofErr w:type="gramStart"/>
      <w:r w:rsidRPr="00E31E8F">
        <w:t>are incorporated</w:t>
      </w:r>
      <w:proofErr w:type="gramEnd"/>
      <w:r w:rsidRPr="00E31E8F">
        <w:t xml:space="preserve"> into editorials. Objectivity, precision, specialism and advocacy are also styles adopted in treating editorial topics.</w:t>
      </w:r>
    </w:p>
    <w:p w:rsidR="00896BE4" w:rsidRPr="00E31E8F" w:rsidRDefault="00896BE4" w:rsidP="00E31E8F">
      <w:pPr>
        <w:autoSpaceDE w:val="0"/>
        <w:autoSpaceDN w:val="0"/>
        <w:adjustRightInd w:val="0"/>
        <w:jc w:val="both"/>
      </w:pPr>
      <w:r w:rsidRPr="00E31E8F">
        <w:t xml:space="preserve">An editorial also has some features of a story because of its subjectivity posture. In some cases, thought-provoking letters to the editor </w:t>
      </w:r>
      <w:proofErr w:type="gramStart"/>
      <w:r w:rsidRPr="00E31E8F">
        <w:t>are often used</w:t>
      </w:r>
      <w:proofErr w:type="gramEnd"/>
      <w:r w:rsidRPr="00E31E8F">
        <w:t xml:space="preserve"> to gauge public opinion. When critically exploited, letters to the editor could serve as useful raw materials in writing an editorial. This is because letters to the editor can give some useful insights into emerging controversial and topical issues of public significance (Ate, 2006).</w:t>
      </w:r>
    </w:p>
    <w:p w:rsidR="00896BE4" w:rsidRPr="00E31E8F" w:rsidRDefault="00896BE4" w:rsidP="00E31E8F">
      <w:pPr>
        <w:autoSpaceDE w:val="0"/>
        <w:autoSpaceDN w:val="0"/>
        <w:adjustRightInd w:val="0"/>
        <w:jc w:val="both"/>
      </w:pPr>
      <w:r w:rsidRPr="00E31E8F">
        <w:t xml:space="preserve">Because of the melting pot posture of an editorial, it </w:t>
      </w:r>
      <w:proofErr w:type="gramStart"/>
      <w:r w:rsidRPr="00E31E8F">
        <w:t>can be argued</w:t>
      </w:r>
      <w:proofErr w:type="gramEnd"/>
      <w:r w:rsidRPr="00E31E8F">
        <w:t xml:space="preserve"> that its components are drawn from the components of other journalistic write-ups.</w:t>
      </w:r>
    </w:p>
    <w:p w:rsidR="00CA3329" w:rsidRPr="00E31E8F" w:rsidRDefault="00CA3329" w:rsidP="009C77C3">
      <w:pPr>
        <w:autoSpaceDE w:val="0"/>
        <w:autoSpaceDN w:val="0"/>
        <w:adjustRightInd w:val="0"/>
        <w:jc w:val="center"/>
        <w:rPr>
          <w:b/>
          <w:bCs/>
        </w:rPr>
      </w:pPr>
      <w:r w:rsidRPr="00E31E8F">
        <w:rPr>
          <w:b/>
          <w:bCs/>
        </w:rPr>
        <w:t>Qualities of a Good Editorial</w:t>
      </w:r>
    </w:p>
    <w:p w:rsidR="00CA3329" w:rsidRPr="00E31E8F" w:rsidRDefault="00CA3329" w:rsidP="00E31E8F">
      <w:pPr>
        <w:autoSpaceDE w:val="0"/>
        <w:autoSpaceDN w:val="0"/>
        <w:adjustRightInd w:val="0"/>
        <w:jc w:val="both"/>
      </w:pPr>
      <w:r w:rsidRPr="00E31E8F">
        <w:t>Every editorial writer must know the general hints guiding the concept of editorial writing. Some of these hints are:</w:t>
      </w:r>
    </w:p>
    <w:p w:rsidR="00CA3329" w:rsidRPr="00E31E8F" w:rsidRDefault="00404C56" w:rsidP="00E31E8F">
      <w:pPr>
        <w:autoSpaceDE w:val="0"/>
        <w:autoSpaceDN w:val="0"/>
        <w:adjustRightInd w:val="0"/>
        <w:jc w:val="both"/>
      </w:pPr>
      <w:r>
        <w:t xml:space="preserve">1) </w:t>
      </w:r>
      <w:r w:rsidR="00CA3329" w:rsidRPr="00E31E8F">
        <w:t xml:space="preserve">An editorial must carry an institutional flavor. The media establishment </w:t>
      </w:r>
      <w:proofErr w:type="gramStart"/>
      <w:r w:rsidR="00CA3329" w:rsidRPr="00E31E8F">
        <w:t>should be heard</w:t>
      </w:r>
      <w:proofErr w:type="gramEnd"/>
      <w:r w:rsidR="00CA3329" w:rsidRPr="00E31E8F">
        <w:t xml:space="preserve"> “speaking” in an editorial and not an individual business.</w:t>
      </w:r>
    </w:p>
    <w:p w:rsidR="00CA3329" w:rsidRPr="00E31E8F" w:rsidRDefault="00CA3329" w:rsidP="00E31E8F">
      <w:pPr>
        <w:autoSpaceDE w:val="0"/>
        <w:autoSpaceDN w:val="0"/>
        <w:adjustRightInd w:val="0"/>
        <w:jc w:val="both"/>
      </w:pPr>
      <w:r w:rsidRPr="00E31E8F">
        <w:t xml:space="preserve">2) The language of the editorial should be plain and unambiguous. Whether the purpose of an editorial is to influence the audience, educate or entertain them, the </w:t>
      </w:r>
      <w:proofErr w:type="gramStart"/>
      <w:r w:rsidRPr="00E31E8F">
        <w:t>language must be understood by the target audience</w:t>
      </w:r>
      <w:proofErr w:type="gramEnd"/>
      <w:r w:rsidRPr="00E31E8F">
        <w:t xml:space="preserve">. If not, the mission of an editorial </w:t>
      </w:r>
      <w:proofErr w:type="gramStart"/>
      <w:r w:rsidRPr="00E31E8F">
        <w:t>will not be accomplished</w:t>
      </w:r>
      <w:proofErr w:type="gramEnd"/>
      <w:r w:rsidRPr="00E31E8F">
        <w:t>.</w:t>
      </w:r>
    </w:p>
    <w:p w:rsidR="00CA3329" w:rsidRPr="00E31E8F" w:rsidRDefault="00CA3329" w:rsidP="00E31E8F">
      <w:pPr>
        <w:autoSpaceDE w:val="0"/>
        <w:autoSpaceDN w:val="0"/>
        <w:adjustRightInd w:val="0"/>
        <w:jc w:val="both"/>
      </w:pPr>
      <w:r w:rsidRPr="00E31E8F">
        <w:t>3) In writing an editorial, the editorialist should always be exact. Say what you want to say without beating about the bush. There should be no room for verbosity and circumlocution.</w:t>
      </w:r>
    </w:p>
    <w:p w:rsidR="00CA3329" w:rsidRPr="00E31E8F" w:rsidRDefault="00CA3329" w:rsidP="00E31E8F">
      <w:pPr>
        <w:autoSpaceDE w:val="0"/>
        <w:autoSpaceDN w:val="0"/>
        <w:adjustRightInd w:val="0"/>
        <w:jc w:val="both"/>
      </w:pPr>
      <w:r w:rsidRPr="00E31E8F">
        <w:t>4) An editorial must be rich in human interest. This is because people are interested in the affairs of their fellow human beings</w:t>
      </w:r>
    </w:p>
    <w:p w:rsidR="00CA3329" w:rsidRPr="00E31E8F" w:rsidRDefault="00CA3329" w:rsidP="00E31E8F">
      <w:pPr>
        <w:autoSpaceDE w:val="0"/>
        <w:autoSpaceDN w:val="0"/>
        <w:adjustRightInd w:val="0"/>
        <w:jc w:val="both"/>
      </w:pPr>
      <w:r w:rsidRPr="00E31E8F">
        <w:t xml:space="preserve">5) An editorial or leader must be catchy and attention arresting. Dull and weak editorials cannot create the desired effects on its target audience. Persuasive techniques and other appeals </w:t>
      </w:r>
      <w:proofErr w:type="gramStart"/>
      <w:r w:rsidRPr="00E31E8F">
        <w:t>can be used</w:t>
      </w:r>
      <w:proofErr w:type="gramEnd"/>
      <w:r w:rsidRPr="00E31E8F">
        <w:t xml:space="preserve"> for this purpose.</w:t>
      </w:r>
    </w:p>
    <w:p w:rsidR="00CA3329" w:rsidRPr="00E31E8F" w:rsidRDefault="00CA3329" w:rsidP="00E31E8F">
      <w:pPr>
        <w:autoSpaceDE w:val="0"/>
        <w:autoSpaceDN w:val="0"/>
        <w:adjustRightInd w:val="0"/>
        <w:jc w:val="both"/>
      </w:pPr>
      <w:r w:rsidRPr="00E31E8F">
        <w:t>6) Every editorial must be original in tone and substance. A newspaper house should not go and dub another paper’s editorial in the name of</w:t>
      </w:r>
      <w:r w:rsidR="00B527EB" w:rsidRPr="00E31E8F">
        <w:t xml:space="preserve"> </w:t>
      </w:r>
      <w:r w:rsidRPr="00E31E8F">
        <w:t>being trendy.</w:t>
      </w:r>
    </w:p>
    <w:p w:rsidR="00CA3329" w:rsidRPr="00E31E8F" w:rsidRDefault="00CA3329" w:rsidP="00E31E8F">
      <w:pPr>
        <w:autoSpaceDE w:val="0"/>
        <w:autoSpaceDN w:val="0"/>
        <w:adjustRightInd w:val="0"/>
        <w:jc w:val="both"/>
      </w:pPr>
      <w:r w:rsidRPr="00E31E8F">
        <w:t xml:space="preserve">7) An editorial </w:t>
      </w:r>
      <w:proofErr w:type="gramStart"/>
      <w:r w:rsidRPr="00E31E8F">
        <w:t>must be well resea</w:t>
      </w:r>
      <w:r w:rsidR="00B527EB" w:rsidRPr="00E31E8F">
        <w:t>rched</w:t>
      </w:r>
      <w:proofErr w:type="gramEnd"/>
      <w:r w:rsidR="00B527EB" w:rsidRPr="00E31E8F">
        <w:t xml:space="preserve">. Newspapers should factor timeliness or </w:t>
      </w:r>
      <w:proofErr w:type="spellStart"/>
      <w:r w:rsidRPr="00E31E8F">
        <w:t>recency</w:t>
      </w:r>
      <w:proofErr w:type="spellEnd"/>
      <w:r w:rsidRPr="00E31E8F">
        <w:t xml:space="preserve"> into qualitative and quantitative research if an</w:t>
      </w:r>
      <w:r w:rsidR="00B527EB" w:rsidRPr="00E31E8F">
        <w:t xml:space="preserve"> </w:t>
      </w:r>
      <w:r w:rsidRPr="00E31E8F">
        <w:t xml:space="preserve">editorial </w:t>
      </w:r>
      <w:proofErr w:type="gramStart"/>
      <w:r w:rsidRPr="00E31E8F">
        <w:t>master piece</w:t>
      </w:r>
      <w:proofErr w:type="gramEnd"/>
      <w:r w:rsidRPr="00E31E8F">
        <w:t xml:space="preserve"> is to be produced.</w:t>
      </w:r>
    </w:p>
    <w:p w:rsidR="00CA3329" w:rsidRPr="00E31E8F" w:rsidRDefault="00CA3329" w:rsidP="00E31E8F">
      <w:pPr>
        <w:autoSpaceDE w:val="0"/>
        <w:autoSpaceDN w:val="0"/>
        <w:adjustRightInd w:val="0"/>
        <w:jc w:val="both"/>
      </w:pPr>
      <w:r w:rsidRPr="00E31E8F">
        <w:t xml:space="preserve">8) Editorials </w:t>
      </w:r>
      <w:proofErr w:type="gramStart"/>
      <w:r w:rsidRPr="00E31E8F">
        <w:t>must be based</w:t>
      </w:r>
      <w:proofErr w:type="gramEnd"/>
      <w:r w:rsidRPr="00E31E8F">
        <w:t xml:space="preserve"> on concrete facts, not speculat</w:t>
      </w:r>
      <w:r w:rsidR="00B527EB" w:rsidRPr="00E31E8F">
        <w:t xml:space="preserve">ions. An </w:t>
      </w:r>
      <w:r w:rsidRPr="00E31E8F">
        <w:t>editorial writer who knows his/her o</w:t>
      </w:r>
      <w:r w:rsidR="00A7643F">
        <w:t>pi</w:t>
      </w:r>
      <w:r w:rsidRPr="00E31E8F">
        <w:t xml:space="preserve">nions must </w:t>
      </w:r>
      <w:r w:rsidR="00B527EB" w:rsidRPr="00E31E8F">
        <w:t>endeavor</w:t>
      </w:r>
      <w:r w:rsidRPr="00E31E8F">
        <w:t xml:space="preserve"> to </w:t>
      </w:r>
      <w:proofErr w:type="gramStart"/>
      <w:r w:rsidRPr="00E31E8F">
        <w:t>cross</w:t>
      </w:r>
      <w:r w:rsidR="00B527EB" w:rsidRPr="00E31E8F">
        <w:t xml:space="preserve"> </w:t>
      </w:r>
      <w:r w:rsidRPr="00E31E8F">
        <w:t>check</w:t>
      </w:r>
      <w:proofErr w:type="gramEnd"/>
      <w:r w:rsidRPr="00E31E8F">
        <w:t xml:space="preserve"> his/her facts so as to ensure high credibility of the editorial.</w:t>
      </w:r>
    </w:p>
    <w:p w:rsidR="00E12932" w:rsidRPr="00E31E8F" w:rsidRDefault="00E12932" w:rsidP="009C77C3">
      <w:pPr>
        <w:autoSpaceDE w:val="0"/>
        <w:autoSpaceDN w:val="0"/>
        <w:adjustRightInd w:val="0"/>
        <w:jc w:val="center"/>
        <w:rPr>
          <w:b/>
          <w:bCs/>
        </w:rPr>
      </w:pPr>
      <w:r w:rsidRPr="00E31E8F">
        <w:rPr>
          <w:b/>
          <w:bCs/>
        </w:rPr>
        <w:t>Types of Editorial</w:t>
      </w:r>
    </w:p>
    <w:p w:rsidR="00E12932" w:rsidRPr="00E31E8F" w:rsidRDefault="00E12932" w:rsidP="00E31E8F">
      <w:pPr>
        <w:autoSpaceDE w:val="0"/>
        <w:autoSpaceDN w:val="0"/>
        <w:adjustRightInd w:val="0"/>
        <w:jc w:val="both"/>
      </w:pPr>
      <w:r w:rsidRPr="00E31E8F">
        <w:t>Editorial Writing, a concept that deals</w:t>
      </w:r>
      <w:r w:rsidR="00294961" w:rsidRPr="00E31E8F">
        <w:t xml:space="preserve"> with case making has different </w:t>
      </w:r>
      <w:r w:rsidRPr="00E31E8F">
        <w:t>approaches and types. This unit examines the various types of editorials.</w:t>
      </w:r>
    </w:p>
    <w:p w:rsidR="00E12932" w:rsidRPr="00E31E8F" w:rsidRDefault="00E12932" w:rsidP="00E31E8F">
      <w:pPr>
        <w:autoSpaceDE w:val="0"/>
        <w:autoSpaceDN w:val="0"/>
        <w:adjustRightInd w:val="0"/>
        <w:jc w:val="both"/>
      </w:pPr>
      <w:proofErr w:type="gramStart"/>
      <w:r w:rsidRPr="00E31E8F">
        <w:t>Basically, there</w:t>
      </w:r>
      <w:proofErr w:type="gramEnd"/>
      <w:r w:rsidRPr="00E31E8F">
        <w:t xml:space="preserve"> are three types of editorials namely:</w:t>
      </w:r>
    </w:p>
    <w:p w:rsidR="00E12932" w:rsidRPr="00E31E8F" w:rsidRDefault="00E12932" w:rsidP="00E31E8F">
      <w:pPr>
        <w:autoSpaceDE w:val="0"/>
        <w:autoSpaceDN w:val="0"/>
        <w:adjustRightInd w:val="0"/>
        <w:jc w:val="both"/>
      </w:pPr>
      <w:proofErr w:type="spellStart"/>
      <w:r w:rsidRPr="00E31E8F">
        <w:t>i</w:t>
      </w:r>
      <w:proofErr w:type="spellEnd"/>
      <w:r w:rsidRPr="00E31E8F">
        <w:t>. Interpretative Editorials</w:t>
      </w:r>
    </w:p>
    <w:p w:rsidR="00E12932" w:rsidRPr="00E31E8F" w:rsidRDefault="00E12932" w:rsidP="00E31E8F">
      <w:pPr>
        <w:autoSpaceDE w:val="0"/>
        <w:autoSpaceDN w:val="0"/>
        <w:adjustRightInd w:val="0"/>
        <w:jc w:val="both"/>
      </w:pPr>
      <w:r w:rsidRPr="00E31E8F">
        <w:lastRenderedPageBreak/>
        <w:t>ii. Controversial Editorials</w:t>
      </w:r>
    </w:p>
    <w:p w:rsidR="00E12932" w:rsidRPr="00E31E8F" w:rsidRDefault="00E12932" w:rsidP="00E31E8F">
      <w:pPr>
        <w:autoSpaceDE w:val="0"/>
        <w:autoSpaceDN w:val="0"/>
        <w:adjustRightInd w:val="0"/>
        <w:jc w:val="both"/>
      </w:pPr>
      <w:proofErr w:type="gramStart"/>
      <w:r w:rsidRPr="00E31E8F">
        <w:t>iii. Explanatory Editorials.</w:t>
      </w:r>
      <w:proofErr w:type="gramEnd"/>
    </w:p>
    <w:p w:rsidR="00E12932" w:rsidRPr="00E31E8F" w:rsidRDefault="00E12932" w:rsidP="00E31E8F">
      <w:pPr>
        <w:numPr>
          <w:ilvl w:val="0"/>
          <w:numId w:val="3"/>
        </w:numPr>
        <w:autoSpaceDE w:val="0"/>
        <w:autoSpaceDN w:val="0"/>
        <w:adjustRightInd w:val="0"/>
        <w:jc w:val="both"/>
        <w:rPr>
          <w:b/>
          <w:bCs/>
        </w:rPr>
      </w:pPr>
      <w:r w:rsidRPr="00E31E8F">
        <w:rPr>
          <w:b/>
          <w:bCs/>
        </w:rPr>
        <w:t>Interpretative Editorial</w:t>
      </w:r>
    </w:p>
    <w:p w:rsidR="00E12932" w:rsidRPr="00E31E8F" w:rsidRDefault="00E12932" w:rsidP="00E31E8F">
      <w:pPr>
        <w:autoSpaceDE w:val="0"/>
        <w:autoSpaceDN w:val="0"/>
        <w:adjustRightInd w:val="0"/>
        <w:jc w:val="both"/>
      </w:pPr>
      <w:r w:rsidRPr="00E31E8F">
        <w:t xml:space="preserve">These kinds of editorials are chiefly </w:t>
      </w:r>
      <w:r w:rsidR="00294961" w:rsidRPr="00E31E8F">
        <w:t xml:space="preserve">written with a major mission to </w:t>
      </w:r>
      <w:r w:rsidRPr="00E31E8F">
        <w:t xml:space="preserve">explain issues at stake by placing </w:t>
      </w:r>
      <w:proofErr w:type="gramStart"/>
      <w:r w:rsidRPr="00E31E8F">
        <w:t>facts and figures</w:t>
      </w:r>
      <w:proofErr w:type="gramEnd"/>
      <w:r w:rsidRPr="00E31E8F">
        <w:t xml:space="preserve"> at the door post of</w:t>
      </w:r>
      <w:r w:rsidR="00294961" w:rsidRPr="00E31E8F">
        <w:t xml:space="preserve"> </w:t>
      </w:r>
      <w:r w:rsidRPr="00E31E8F">
        <w:t>readers for proper illumination of the day’s intelligence.</w:t>
      </w:r>
    </w:p>
    <w:p w:rsidR="00E12932" w:rsidRPr="00E31E8F" w:rsidRDefault="00E12932" w:rsidP="00E31E8F">
      <w:pPr>
        <w:autoSpaceDE w:val="0"/>
        <w:autoSpaceDN w:val="0"/>
        <w:adjustRightInd w:val="0"/>
        <w:jc w:val="both"/>
      </w:pPr>
      <w:r w:rsidRPr="00E31E8F">
        <w:t>Interpretative editorials could be positi</w:t>
      </w:r>
      <w:r w:rsidR="00294961" w:rsidRPr="00E31E8F">
        <w:t xml:space="preserve">ve, negative or even neutral in </w:t>
      </w:r>
      <w:r w:rsidRPr="00E31E8F">
        <w:t>approach or posture depending on the circumstances and the treatment</w:t>
      </w:r>
      <w:r w:rsidR="00294961" w:rsidRPr="00E31E8F">
        <w:t xml:space="preserve"> </w:t>
      </w:r>
      <w:r w:rsidRPr="00E31E8F">
        <w:t>of the subject matter by the editorial writers.</w:t>
      </w:r>
    </w:p>
    <w:p w:rsidR="00E12932" w:rsidRPr="00E31E8F" w:rsidRDefault="00E12932" w:rsidP="00E31E8F">
      <w:pPr>
        <w:numPr>
          <w:ilvl w:val="0"/>
          <w:numId w:val="2"/>
        </w:numPr>
        <w:autoSpaceDE w:val="0"/>
        <w:autoSpaceDN w:val="0"/>
        <w:adjustRightInd w:val="0"/>
        <w:jc w:val="both"/>
        <w:rPr>
          <w:b/>
          <w:bCs/>
        </w:rPr>
      </w:pPr>
      <w:r w:rsidRPr="00E31E8F">
        <w:rPr>
          <w:b/>
          <w:bCs/>
        </w:rPr>
        <w:t>Controversial Editorials</w:t>
      </w:r>
    </w:p>
    <w:p w:rsidR="00E12932" w:rsidRPr="00E31E8F" w:rsidRDefault="00E12932" w:rsidP="00E31E8F">
      <w:pPr>
        <w:autoSpaceDE w:val="0"/>
        <w:autoSpaceDN w:val="0"/>
        <w:adjustRightInd w:val="0"/>
        <w:jc w:val="both"/>
      </w:pPr>
      <w:r w:rsidRPr="00E31E8F">
        <w:t xml:space="preserve">These kinds of editorials </w:t>
      </w:r>
      <w:proofErr w:type="gramStart"/>
      <w:r w:rsidRPr="00E31E8F">
        <w:t>are packaged</w:t>
      </w:r>
      <w:proofErr w:type="gramEnd"/>
      <w:r w:rsidRPr="00E31E8F">
        <w:t xml:space="preserve"> with the particular mission</w:t>
      </w:r>
      <w:r w:rsidR="00294961" w:rsidRPr="00E31E8F">
        <w:t xml:space="preserve"> or </w:t>
      </w:r>
      <w:r w:rsidRPr="00E31E8F">
        <w:t>mandate to propagate a particular or specific point of view.</w:t>
      </w:r>
    </w:p>
    <w:p w:rsidR="00E12932" w:rsidRPr="00E31E8F" w:rsidRDefault="00E12932" w:rsidP="00E31E8F">
      <w:pPr>
        <w:autoSpaceDE w:val="0"/>
        <w:autoSpaceDN w:val="0"/>
        <w:adjustRightInd w:val="0"/>
        <w:jc w:val="both"/>
      </w:pPr>
      <w:r w:rsidRPr="00E31E8F">
        <w:t>Controversial editorials’ stock in trade i</w:t>
      </w:r>
      <w:r w:rsidR="00294961" w:rsidRPr="00E31E8F">
        <w:t xml:space="preserve">s to convince the reader on the </w:t>
      </w:r>
      <w:r w:rsidRPr="00E31E8F">
        <w:t>desirability or inevitability of a particular issue while presenting or</w:t>
      </w:r>
      <w:r w:rsidR="00294961" w:rsidRPr="00E31E8F">
        <w:t xml:space="preserve"> </w:t>
      </w:r>
      <w:r w:rsidRPr="00E31E8F">
        <w:t>painting the opposite side in bad light. These kinds of editorials have no</w:t>
      </w:r>
      <w:r w:rsidR="00294961" w:rsidRPr="00E31E8F">
        <w:t xml:space="preserve"> </w:t>
      </w:r>
      <w:r w:rsidRPr="00E31E8F">
        <w:t>place for neutrality and can vehemently oppose a cause or out rightly</w:t>
      </w:r>
      <w:r w:rsidR="00294961" w:rsidRPr="00E31E8F">
        <w:t xml:space="preserve"> </w:t>
      </w:r>
      <w:r w:rsidRPr="00E31E8F">
        <w:t>support it.</w:t>
      </w:r>
    </w:p>
    <w:p w:rsidR="00E12932" w:rsidRPr="00E31E8F" w:rsidRDefault="00E12932" w:rsidP="00E31E8F">
      <w:pPr>
        <w:numPr>
          <w:ilvl w:val="0"/>
          <w:numId w:val="1"/>
        </w:numPr>
        <w:autoSpaceDE w:val="0"/>
        <w:autoSpaceDN w:val="0"/>
        <w:adjustRightInd w:val="0"/>
        <w:jc w:val="both"/>
        <w:rPr>
          <w:b/>
          <w:bCs/>
        </w:rPr>
      </w:pPr>
      <w:r w:rsidRPr="00E31E8F">
        <w:rPr>
          <w:b/>
          <w:bCs/>
        </w:rPr>
        <w:t>Explanatory Editorials</w:t>
      </w:r>
    </w:p>
    <w:p w:rsidR="00E12932" w:rsidRPr="00E31E8F" w:rsidRDefault="00E12932" w:rsidP="00E31E8F">
      <w:pPr>
        <w:autoSpaceDE w:val="0"/>
        <w:autoSpaceDN w:val="0"/>
        <w:adjustRightInd w:val="0"/>
        <w:jc w:val="both"/>
      </w:pPr>
      <w:r w:rsidRPr="00E31E8F">
        <w:t>Explanatory Editorials only present the v</w:t>
      </w:r>
      <w:r w:rsidR="00294961" w:rsidRPr="00E31E8F">
        <w:t xml:space="preserve">exing issues of the day for the </w:t>
      </w:r>
      <w:r w:rsidRPr="00E31E8F">
        <w:t>judgment of the reader. These kinds of editorials only open-up thought</w:t>
      </w:r>
      <w:r w:rsidR="00294961" w:rsidRPr="00E31E8F">
        <w:t xml:space="preserve"> </w:t>
      </w:r>
      <w:r w:rsidRPr="00E31E8F">
        <w:t>provoking</w:t>
      </w:r>
      <w:r w:rsidR="00294961" w:rsidRPr="00E31E8F">
        <w:t xml:space="preserve"> </w:t>
      </w:r>
      <w:r w:rsidRPr="00E31E8F">
        <w:t>issues of socio-political and economic interest for the</w:t>
      </w:r>
      <w:r w:rsidR="00294961" w:rsidRPr="00E31E8F">
        <w:t xml:space="preserve"> </w:t>
      </w:r>
      <w:r w:rsidRPr="00E31E8F">
        <w:t>attention of the readers and allow them to judge. Such editorials identify</w:t>
      </w:r>
      <w:r w:rsidR="00294961" w:rsidRPr="00E31E8F">
        <w:t xml:space="preserve"> </w:t>
      </w:r>
      <w:r w:rsidRPr="00E31E8F">
        <w:t>a problem, explain it and allow the reader to find solution to it.</w:t>
      </w:r>
    </w:p>
    <w:p w:rsidR="00ED33C0" w:rsidRPr="00E31E8F" w:rsidRDefault="00ED33C0" w:rsidP="00E31E8F">
      <w:pPr>
        <w:autoSpaceDE w:val="0"/>
        <w:autoSpaceDN w:val="0"/>
        <w:adjustRightInd w:val="0"/>
        <w:jc w:val="both"/>
      </w:pPr>
      <w:r w:rsidRPr="00E31E8F">
        <w:t xml:space="preserve">In an era when problem solving is the in-thing, </w:t>
      </w:r>
      <w:proofErr w:type="gramStart"/>
      <w:r w:rsidRPr="00E31E8F">
        <w:t>explanatory editorials are</w:t>
      </w:r>
      <w:r w:rsidR="007E6395" w:rsidRPr="00E31E8F">
        <w:t xml:space="preserve"> </w:t>
      </w:r>
      <w:r w:rsidRPr="00E31E8F">
        <w:t>seen by most media experts as no</w:t>
      </w:r>
      <w:proofErr w:type="gramEnd"/>
      <w:r w:rsidRPr="00E31E8F">
        <w:t xml:space="preserve"> editorials because they only photocopy</w:t>
      </w:r>
      <w:r w:rsidR="007E6395" w:rsidRPr="00E31E8F">
        <w:t xml:space="preserve"> </w:t>
      </w:r>
      <w:r w:rsidRPr="00E31E8F">
        <w:t>problems as they appear and leave the entire headache to the</w:t>
      </w:r>
      <w:r w:rsidR="007E6395" w:rsidRPr="00E31E8F">
        <w:t xml:space="preserve"> </w:t>
      </w:r>
      <w:r w:rsidRPr="00E31E8F">
        <w:t>reader. These kinds of editorials are gradually fading out of the mass</w:t>
      </w:r>
      <w:r w:rsidR="007E6395" w:rsidRPr="00E31E8F">
        <w:t xml:space="preserve"> </w:t>
      </w:r>
      <w:r w:rsidRPr="00E31E8F">
        <w:t>media because of their structural deficiency of non-proffering of</w:t>
      </w:r>
      <w:r w:rsidR="007E6395" w:rsidRPr="00E31E8F">
        <w:t xml:space="preserve"> </w:t>
      </w:r>
      <w:r w:rsidRPr="00E31E8F">
        <w:t>solution</w:t>
      </w:r>
      <w:r w:rsidR="00F8277F" w:rsidRPr="00E31E8F">
        <w:t xml:space="preserve">s to identified problems. </w:t>
      </w:r>
      <w:proofErr w:type="gramStart"/>
      <w:r w:rsidR="00F8277F" w:rsidRPr="00E31E8F">
        <w:t>(Ate, 2006</w:t>
      </w:r>
      <w:r w:rsidRPr="00E31E8F">
        <w:t>).</w:t>
      </w:r>
      <w:proofErr w:type="gramEnd"/>
    </w:p>
    <w:p w:rsidR="00ED33C0" w:rsidRPr="00E31E8F" w:rsidRDefault="00ED33C0" w:rsidP="00E31E8F">
      <w:pPr>
        <w:autoSpaceDE w:val="0"/>
        <w:autoSpaceDN w:val="0"/>
        <w:adjustRightInd w:val="0"/>
        <w:jc w:val="both"/>
      </w:pPr>
      <w:r w:rsidRPr="00E31E8F">
        <w:t xml:space="preserve">It is crucial to point out </w:t>
      </w:r>
      <w:proofErr w:type="gramStart"/>
      <w:r w:rsidRPr="00E31E8F">
        <w:t>at this juncture</w:t>
      </w:r>
      <w:proofErr w:type="gramEnd"/>
      <w:r w:rsidR="007E6395" w:rsidRPr="00E31E8F">
        <w:t xml:space="preserve"> that some people view types of </w:t>
      </w:r>
      <w:r w:rsidRPr="00E31E8F">
        <w:t>editorials from the perspective of the functions editorial performs.</w:t>
      </w:r>
    </w:p>
    <w:p w:rsidR="00ED33C0" w:rsidRDefault="00ED33C0" w:rsidP="00E31E8F">
      <w:pPr>
        <w:autoSpaceDE w:val="0"/>
        <w:autoSpaceDN w:val="0"/>
        <w:adjustRightInd w:val="0"/>
        <w:jc w:val="both"/>
      </w:pPr>
      <w:r w:rsidRPr="00E31E8F">
        <w:t>Viewed from that angle, we have editorials that attack, editorials that</w:t>
      </w:r>
      <w:r w:rsidR="007E6395" w:rsidRPr="00E31E8F">
        <w:t xml:space="preserve"> </w:t>
      </w:r>
      <w:r w:rsidRPr="00E31E8F">
        <w:t>defend and editorials that support issues. We also have editorials that</w:t>
      </w:r>
      <w:r w:rsidR="007E6395" w:rsidRPr="00E31E8F">
        <w:t xml:space="preserve"> </w:t>
      </w:r>
      <w:r w:rsidRPr="00E31E8F">
        <w:t>amuse or amaze the audience among other types.</w:t>
      </w:r>
    </w:p>
    <w:p w:rsidR="006C496E" w:rsidRDefault="006C496E" w:rsidP="009C77C3">
      <w:pPr>
        <w:tabs>
          <w:tab w:val="left" w:pos="0"/>
        </w:tabs>
        <w:autoSpaceDE w:val="0"/>
        <w:autoSpaceDN w:val="0"/>
        <w:adjustRightInd w:val="0"/>
        <w:jc w:val="center"/>
        <w:rPr>
          <w:b/>
          <w:bCs/>
        </w:rPr>
      </w:pPr>
      <w:r w:rsidRPr="006C496E">
        <w:rPr>
          <w:b/>
          <w:bCs/>
        </w:rPr>
        <w:t>Study of Editorial Pages of Leading National Dailies</w:t>
      </w:r>
    </w:p>
    <w:p w:rsidR="006C496E" w:rsidRDefault="006C496E" w:rsidP="006C496E">
      <w:pPr>
        <w:numPr>
          <w:ilvl w:val="0"/>
          <w:numId w:val="11"/>
        </w:numPr>
        <w:tabs>
          <w:tab w:val="left" w:pos="0"/>
        </w:tabs>
        <w:autoSpaceDE w:val="0"/>
        <w:autoSpaceDN w:val="0"/>
        <w:adjustRightInd w:val="0"/>
        <w:jc w:val="both"/>
        <w:rPr>
          <w:b/>
          <w:bCs/>
        </w:rPr>
      </w:pPr>
      <w:r w:rsidRPr="00E31E8F">
        <w:rPr>
          <w:b/>
          <w:bCs/>
        </w:rPr>
        <w:t xml:space="preserve">Columns: </w:t>
      </w:r>
    </w:p>
    <w:p w:rsidR="006C496E" w:rsidRDefault="006C496E" w:rsidP="006C496E">
      <w:pPr>
        <w:tabs>
          <w:tab w:val="left" w:pos="0"/>
        </w:tabs>
        <w:autoSpaceDE w:val="0"/>
        <w:autoSpaceDN w:val="0"/>
        <w:adjustRightInd w:val="0"/>
        <w:jc w:val="both"/>
      </w:pPr>
      <w:proofErr w:type="gramStart"/>
      <w:r w:rsidRPr="00E31E8F">
        <w:t>A regular or recurring opinion or commentary</w:t>
      </w:r>
      <w:r>
        <w:t xml:space="preserve"> by a particular author.</w:t>
      </w:r>
      <w:proofErr w:type="gramEnd"/>
    </w:p>
    <w:p w:rsidR="006C496E" w:rsidRDefault="006C496E" w:rsidP="006C496E">
      <w:pPr>
        <w:autoSpaceDE w:val="0"/>
        <w:autoSpaceDN w:val="0"/>
        <w:adjustRightInd w:val="0"/>
        <w:jc w:val="both"/>
      </w:pPr>
      <w:r>
        <w:t xml:space="preserve">They </w:t>
      </w:r>
      <w:proofErr w:type="gramStart"/>
      <w:r>
        <w:t>are r</w:t>
      </w:r>
      <w:r w:rsidRPr="00E31E8F">
        <w:t>eferred</w:t>
      </w:r>
      <w:proofErr w:type="gramEnd"/>
      <w:r w:rsidRPr="00E31E8F">
        <w:t xml:space="preserve"> to as “columns” because</w:t>
      </w:r>
      <w:r>
        <w:t xml:space="preserve"> </w:t>
      </w:r>
      <w:r w:rsidRPr="00E31E8F">
        <w:t>they usually fit a specified space or length.</w:t>
      </w:r>
      <w:r>
        <w:t xml:space="preserve"> </w:t>
      </w:r>
      <w:r w:rsidRPr="007E0333">
        <w:t xml:space="preserve">They usually have a theme – sports, entertainment, gossip, </w:t>
      </w:r>
      <w:proofErr w:type="gramStart"/>
      <w:r w:rsidRPr="007E0333">
        <w:t>politics</w:t>
      </w:r>
      <w:proofErr w:type="gramEnd"/>
      <w:r w:rsidRPr="007E0333">
        <w:t>, gardening and so on.</w:t>
      </w:r>
      <w:r>
        <w:t xml:space="preserve"> </w:t>
      </w:r>
      <w:proofErr w:type="gramStart"/>
      <w:r w:rsidRPr="00553E49">
        <w:t>Almost always</w:t>
      </w:r>
      <w:proofErr w:type="gramEnd"/>
      <w:r w:rsidRPr="00553E49">
        <w:t xml:space="preserve"> run with a photo of the author; uses the “I”.</w:t>
      </w:r>
      <w:r>
        <w:t xml:space="preserve"> Columns </w:t>
      </w:r>
      <w:proofErr w:type="gramStart"/>
      <w:r>
        <w:t>a</w:t>
      </w:r>
      <w:r w:rsidRPr="00553E49">
        <w:t>re named</w:t>
      </w:r>
      <w:proofErr w:type="gramEnd"/>
      <w:r w:rsidRPr="00553E49">
        <w:t xml:space="preserve"> columns because of the shape they take.</w:t>
      </w:r>
      <w:r>
        <w:t xml:space="preserve"> </w:t>
      </w:r>
      <w:r w:rsidRPr="00553E49">
        <w:t>The paper does not claim ownership of the opinion.</w:t>
      </w:r>
    </w:p>
    <w:p w:rsidR="006C496E" w:rsidRPr="00B73C3A" w:rsidRDefault="006C496E" w:rsidP="006C496E">
      <w:pPr>
        <w:numPr>
          <w:ilvl w:val="0"/>
          <w:numId w:val="4"/>
        </w:numPr>
        <w:tabs>
          <w:tab w:val="clear" w:pos="720"/>
        </w:tabs>
        <w:autoSpaceDE w:val="0"/>
        <w:autoSpaceDN w:val="0"/>
        <w:adjustRightInd w:val="0"/>
        <w:ind w:left="0" w:firstLine="360"/>
        <w:jc w:val="both"/>
      </w:pPr>
      <w:proofErr w:type="gramStart"/>
      <w:r w:rsidRPr="00E31E8F">
        <w:rPr>
          <w:b/>
          <w:bCs/>
        </w:rPr>
        <w:t>Editorials</w:t>
      </w:r>
      <w:r w:rsidRPr="00E31E8F">
        <w:t>: usually unsigned opinions representing the</w:t>
      </w:r>
      <w:r>
        <w:t xml:space="preserve"> </w:t>
      </w:r>
      <w:r w:rsidRPr="00E31E8F">
        <w:t xml:space="preserve">views of a </w:t>
      </w:r>
      <w:r>
        <w:t xml:space="preserve">particular </w:t>
      </w:r>
      <w:r w:rsidRPr="00E31E8F">
        <w:t>publication editorial board or</w:t>
      </w:r>
      <w:r>
        <w:t xml:space="preserve"> </w:t>
      </w:r>
      <w:r w:rsidRPr="00E31E8F">
        <w:t>organization’s leadership.</w:t>
      </w:r>
      <w:proofErr w:type="gramEnd"/>
      <w:r>
        <w:t xml:space="preserve"> It never has a name attached and always w</w:t>
      </w:r>
      <w:r w:rsidRPr="00B73C3A">
        <w:t>ritten with “we” pronouns</w:t>
      </w:r>
    </w:p>
    <w:p w:rsidR="006C496E" w:rsidRPr="00E31E8F" w:rsidRDefault="006C496E" w:rsidP="006C496E">
      <w:pPr>
        <w:numPr>
          <w:ilvl w:val="0"/>
          <w:numId w:val="4"/>
        </w:numPr>
        <w:autoSpaceDE w:val="0"/>
        <w:autoSpaceDN w:val="0"/>
        <w:adjustRightInd w:val="0"/>
        <w:jc w:val="both"/>
      </w:pPr>
      <w:r w:rsidRPr="00E31E8F">
        <w:rPr>
          <w:b/>
          <w:bCs/>
        </w:rPr>
        <w:t>Opinions</w:t>
      </w:r>
      <w:r w:rsidRPr="00E31E8F">
        <w:t>: Stand-alone opinions by one author at one time</w:t>
      </w:r>
    </w:p>
    <w:p w:rsidR="006C496E" w:rsidRDefault="006C496E" w:rsidP="006C496E">
      <w:pPr>
        <w:autoSpaceDE w:val="0"/>
        <w:autoSpaceDN w:val="0"/>
        <w:adjustRightInd w:val="0"/>
        <w:jc w:val="both"/>
      </w:pPr>
      <w:r w:rsidRPr="00E31E8F">
        <w:t>Purpose of Opinions:</w:t>
      </w:r>
    </w:p>
    <w:p w:rsidR="006C496E" w:rsidRPr="002C3570" w:rsidRDefault="006C496E" w:rsidP="006C496E">
      <w:pPr>
        <w:numPr>
          <w:ilvl w:val="0"/>
          <w:numId w:val="7"/>
        </w:numPr>
        <w:autoSpaceDE w:val="0"/>
        <w:autoSpaceDN w:val="0"/>
        <w:adjustRightInd w:val="0"/>
        <w:jc w:val="both"/>
        <w:rPr>
          <w:b/>
          <w:bCs/>
        </w:rPr>
      </w:pPr>
      <w:r w:rsidRPr="002C3570">
        <w:rPr>
          <w:b/>
          <w:bCs/>
        </w:rPr>
        <w:t>Editorial Cartoons</w:t>
      </w:r>
    </w:p>
    <w:p w:rsidR="006C496E" w:rsidRDefault="006C496E" w:rsidP="006C496E">
      <w:pPr>
        <w:autoSpaceDE w:val="0"/>
        <w:autoSpaceDN w:val="0"/>
        <w:adjustRightInd w:val="0"/>
        <w:jc w:val="both"/>
      </w:pPr>
      <w:r>
        <w:t>They give a visual opinion, u</w:t>
      </w:r>
      <w:r w:rsidRPr="002C3570">
        <w:t>sually exaggerates the subject to prove a point.</w:t>
      </w:r>
    </w:p>
    <w:p w:rsidR="006C496E" w:rsidRPr="006B7E93" w:rsidRDefault="006C496E" w:rsidP="006C496E">
      <w:pPr>
        <w:numPr>
          <w:ilvl w:val="0"/>
          <w:numId w:val="8"/>
        </w:numPr>
        <w:autoSpaceDE w:val="0"/>
        <w:autoSpaceDN w:val="0"/>
        <w:adjustRightInd w:val="0"/>
        <w:jc w:val="both"/>
        <w:rPr>
          <w:b/>
          <w:bCs/>
        </w:rPr>
      </w:pPr>
      <w:r w:rsidRPr="006B7E93">
        <w:rPr>
          <w:b/>
          <w:bCs/>
        </w:rPr>
        <w:t>Reviews</w:t>
      </w:r>
    </w:p>
    <w:p w:rsidR="006C496E" w:rsidRDefault="006C496E" w:rsidP="006C496E">
      <w:pPr>
        <w:autoSpaceDE w:val="0"/>
        <w:autoSpaceDN w:val="0"/>
        <w:adjustRightInd w:val="0"/>
        <w:jc w:val="both"/>
      </w:pPr>
      <w:r>
        <w:lastRenderedPageBreak/>
        <w:t xml:space="preserve">Reviews present </w:t>
      </w:r>
      <w:r w:rsidRPr="006B7E93">
        <w:t>one person’s opinion on a specific work</w:t>
      </w:r>
      <w:r>
        <w:t>. They c</w:t>
      </w:r>
      <w:r w:rsidRPr="006B7E93">
        <w:t>an review, a movie, CD, play, concert, book, and so on.</w:t>
      </w:r>
    </w:p>
    <w:p w:rsidR="006C496E" w:rsidRPr="00E17CD3" w:rsidRDefault="006C496E" w:rsidP="006C496E">
      <w:pPr>
        <w:numPr>
          <w:ilvl w:val="0"/>
          <w:numId w:val="9"/>
        </w:numPr>
        <w:autoSpaceDE w:val="0"/>
        <w:autoSpaceDN w:val="0"/>
        <w:adjustRightInd w:val="0"/>
        <w:jc w:val="both"/>
        <w:rPr>
          <w:b/>
          <w:bCs/>
          <w:iCs/>
        </w:rPr>
      </w:pPr>
      <w:r w:rsidRPr="00E17CD3">
        <w:rPr>
          <w:b/>
          <w:bCs/>
          <w:iCs/>
        </w:rPr>
        <w:t>Letters to the Editor</w:t>
      </w:r>
    </w:p>
    <w:p w:rsidR="006C496E" w:rsidRPr="00B459BC" w:rsidRDefault="006C496E" w:rsidP="006C496E">
      <w:pPr>
        <w:autoSpaceDE w:val="0"/>
        <w:autoSpaceDN w:val="0"/>
        <w:adjustRightInd w:val="0"/>
        <w:jc w:val="both"/>
      </w:pPr>
      <w:r w:rsidRPr="00B459BC">
        <w:t>Anyone can write in any opinion they have</w:t>
      </w:r>
      <w:proofErr w:type="gramStart"/>
      <w:r w:rsidRPr="00B459BC">
        <w:t xml:space="preserve">. </w:t>
      </w:r>
      <w:r>
        <w:t xml:space="preserve"> </w:t>
      </w:r>
      <w:proofErr w:type="gramEnd"/>
      <w:r w:rsidRPr="00B459BC">
        <w:t>They usually address some issue the newspaper/magazine raised in a previous publication.</w:t>
      </w:r>
      <w:r>
        <w:t xml:space="preserve"> </w:t>
      </w:r>
      <w:r w:rsidRPr="00B459BC">
        <w:t>This is what makes a publication a public forum.</w:t>
      </w:r>
    </w:p>
    <w:p w:rsidR="006C496E" w:rsidRPr="00BD2D02" w:rsidRDefault="009C77C3" w:rsidP="009C77C3">
      <w:pPr>
        <w:autoSpaceDE w:val="0"/>
        <w:autoSpaceDN w:val="0"/>
        <w:adjustRightInd w:val="0"/>
        <w:spacing w:line="276" w:lineRule="auto"/>
        <w:jc w:val="center"/>
        <w:rPr>
          <w:b/>
        </w:rPr>
      </w:pPr>
      <w:r>
        <w:rPr>
          <w:b/>
        </w:rPr>
        <w:t>Structure of Editorial</w:t>
      </w:r>
    </w:p>
    <w:p w:rsidR="006C496E" w:rsidRPr="008D2A4F" w:rsidRDefault="006C496E" w:rsidP="006C496E">
      <w:pPr>
        <w:shd w:val="clear" w:color="auto" w:fill="FFFFFF"/>
        <w:spacing w:before="75" w:after="240" w:line="276" w:lineRule="auto"/>
        <w:jc w:val="both"/>
        <w:rPr>
          <w:rFonts w:eastAsia="Times New Roman"/>
          <w:lang w:eastAsia="en-US"/>
        </w:rPr>
      </w:pPr>
      <w:r w:rsidRPr="008D2A4F">
        <w:rPr>
          <w:rFonts w:eastAsia="Times New Roman"/>
          <w:lang w:eastAsia="en-US"/>
        </w:rPr>
        <w:t xml:space="preserve">Editorials </w:t>
      </w:r>
      <w:proofErr w:type="gramStart"/>
      <w:r w:rsidRPr="008D2A4F">
        <w:rPr>
          <w:rFonts w:eastAsia="Times New Roman"/>
          <w:lang w:eastAsia="en-US"/>
        </w:rPr>
        <w:t>are written</w:t>
      </w:r>
      <w:proofErr w:type="gramEnd"/>
      <w:r w:rsidRPr="008D2A4F">
        <w:rPr>
          <w:rFonts w:eastAsia="Times New Roman"/>
          <w:lang w:eastAsia="en-US"/>
        </w:rPr>
        <w:t xml:space="preserve"> according to a well-established </w:t>
      </w:r>
      <w:r>
        <w:rPr>
          <w:rFonts w:eastAsia="Times New Roman"/>
          <w:lang w:eastAsia="en-US"/>
        </w:rPr>
        <w:t xml:space="preserve">general </w:t>
      </w:r>
      <w:r w:rsidRPr="008D2A4F">
        <w:rPr>
          <w:rFonts w:eastAsia="Times New Roman"/>
          <w:lang w:eastAsia="en-US"/>
        </w:rPr>
        <w:t>formula.</w:t>
      </w:r>
    </w:p>
    <w:p w:rsidR="006C496E" w:rsidRPr="008D2A4F" w:rsidRDefault="006C496E" w:rsidP="006C496E">
      <w:pPr>
        <w:numPr>
          <w:ilvl w:val="0"/>
          <w:numId w:val="12"/>
        </w:numPr>
        <w:shd w:val="clear" w:color="auto" w:fill="FFFFFF"/>
        <w:spacing w:before="100" w:beforeAutospacing="1" w:after="100" w:afterAutospacing="1" w:line="276" w:lineRule="auto"/>
        <w:jc w:val="both"/>
        <w:rPr>
          <w:rFonts w:eastAsia="Times New Roman"/>
          <w:lang w:eastAsia="en-US"/>
        </w:rPr>
      </w:pPr>
      <w:r w:rsidRPr="008D2A4F">
        <w:rPr>
          <w:rFonts w:eastAsia="Times New Roman"/>
          <w:lang w:eastAsia="en-US"/>
        </w:rPr>
        <w:t>Introduction - state the problem</w:t>
      </w:r>
    </w:p>
    <w:p w:rsidR="006C496E" w:rsidRPr="008D2A4F" w:rsidRDefault="006C496E" w:rsidP="006C496E">
      <w:pPr>
        <w:numPr>
          <w:ilvl w:val="0"/>
          <w:numId w:val="12"/>
        </w:numPr>
        <w:shd w:val="clear" w:color="auto" w:fill="FFFFFF"/>
        <w:spacing w:before="100" w:beforeAutospacing="1" w:after="100" w:afterAutospacing="1" w:line="276" w:lineRule="auto"/>
        <w:jc w:val="both"/>
        <w:rPr>
          <w:rFonts w:eastAsia="Times New Roman"/>
          <w:lang w:eastAsia="en-US"/>
        </w:rPr>
      </w:pPr>
      <w:r w:rsidRPr="008D2A4F">
        <w:rPr>
          <w:rFonts w:eastAsia="Times New Roman"/>
          <w:lang w:eastAsia="en-US"/>
        </w:rPr>
        <w:t>Body - expresses an opinion</w:t>
      </w:r>
    </w:p>
    <w:p w:rsidR="006C496E" w:rsidRPr="008D2A4F" w:rsidRDefault="006C496E" w:rsidP="006C496E">
      <w:pPr>
        <w:numPr>
          <w:ilvl w:val="0"/>
          <w:numId w:val="12"/>
        </w:numPr>
        <w:shd w:val="clear" w:color="auto" w:fill="FFFFFF"/>
        <w:spacing w:before="100" w:beforeAutospacing="1" w:after="100" w:afterAutospacing="1" w:line="276" w:lineRule="auto"/>
        <w:jc w:val="both"/>
        <w:rPr>
          <w:rFonts w:eastAsia="Times New Roman"/>
          <w:lang w:eastAsia="en-US"/>
        </w:rPr>
      </w:pPr>
      <w:r w:rsidRPr="008D2A4F">
        <w:rPr>
          <w:rFonts w:eastAsia="Times New Roman"/>
          <w:lang w:eastAsia="en-US"/>
        </w:rPr>
        <w:t>Solution - offers a solution to the problem</w:t>
      </w:r>
    </w:p>
    <w:p w:rsidR="006C496E" w:rsidRDefault="006C496E" w:rsidP="006C496E">
      <w:pPr>
        <w:numPr>
          <w:ilvl w:val="0"/>
          <w:numId w:val="12"/>
        </w:numPr>
        <w:shd w:val="clear" w:color="auto" w:fill="FFFFFF"/>
        <w:spacing w:before="100" w:beforeAutospacing="1" w:after="100" w:afterAutospacing="1" w:line="276" w:lineRule="auto"/>
        <w:jc w:val="both"/>
        <w:rPr>
          <w:rFonts w:eastAsia="Times New Roman"/>
          <w:lang w:eastAsia="en-US"/>
        </w:rPr>
      </w:pPr>
      <w:r w:rsidRPr="008D2A4F">
        <w:rPr>
          <w:rFonts w:eastAsia="Times New Roman"/>
          <w:lang w:eastAsia="en-US"/>
        </w:rPr>
        <w:t>Conclusion - emphasizes the main issue</w:t>
      </w:r>
    </w:p>
    <w:p w:rsidR="006C496E" w:rsidRPr="001B08C4" w:rsidRDefault="006C496E" w:rsidP="006C496E">
      <w:pPr>
        <w:shd w:val="clear" w:color="auto" w:fill="FFFFFF"/>
        <w:spacing w:before="100" w:beforeAutospacing="1" w:after="100" w:afterAutospacing="1" w:line="276" w:lineRule="auto"/>
        <w:jc w:val="both"/>
        <w:rPr>
          <w:rFonts w:eastAsia="Times New Roman"/>
          <w:lang w:eastAsia="en-US"/>
        </w:rPr>
      </w:pPr>
      <w:r>
        <w:t xml:space="preserve">Introduction, body and conclusion are exactly </w:t>
      </w:r>
      <w:r w:rsidRPr="00BD2D02">
        <w:t>like other news stories</w:t>
      </w:r>
      <w:r>
        <w:t>. Then there is a</w:t>
      </w:r>
      <w:r w:rsidRPr="00BD2D02">
        <w:t>n objective explanation of the issue, especially complex issues</w:t>
      </w:r>
      <w:r>
        <w:t xml:space="preserve"> and a</w:t>
      </w:r>
      <w:r w:rsidRPr="00BD2D02">
        <w:t xml:space="preserve"> timely news angle</w:t>
      </w:r>
      <w:r>
        <w:t xml:space="preserve">. </w:t>
      </w:r>
      <w:r w:rsidRPr="00BD2D02">
        <w:t>Opinions from the opposing viewpoint that refute directly the same issues the writer addresses</w:t>
      </w:r>
      <w:r>
        <w:t xml:space="preserve"> are also included. </w:t>
      </w:r>
      <w:r w:rsidRPr="00BD2D02">
        <w:t xml:space="preserve">The opinions of the writer </w:t>
      </w:r>
      <w:proofErr w:type="gramStart"/>
      <w:r>
        <w:t xml:space="preserve">are </w:t>
      </w:r>
      <w:r w:rsidRPr="00BD2D02">
        <w:t>delivered</w:t>
      </w:r>
      <w:proofErr w:type="gramEnd"/>
      <w:r w:rsidRPr="00BD2D02">
        <w:t xml:space="preserve"> in a professional manner. Good editorials engage issues, not personalities and refrain from name-calling or other petty tactics of persuasion</w:t>
      </w:r>
      <w:r>
        <w:t xml:space="preserve">. </w:t>
      </w:r>
      <w:r w:rsidRPr="00BD2D02">
        <w:t>Anyone can gripe about a problem, but a good editorial should take a pro-active approach to making the situation better by using constructive criticism and giving solutions</w:t>
      </w:r>
      <w:r>
        <w:t xml:space="preserve"> with a</w:t>
      </w:r>
      <w:r w:rsidRPr="00BD2D02">
        <w:t xml:space="preserve"> solid and concise conclusion that powerfully summariz</w:t>
      </w:r>
      <w:r>
        <w:t>es the writer's opinion with som</w:t>
      </w:r>
      <w:r w:rsidRPr="00BD2D02">
        <w:t>e punch.</w:t>
      </w:r>
    </w:p>
    <w:p w:rsidR="006C496E" w:rsidRDefault="006C496E" w:rsidP="006C496E">
      <w:pPr>
        <w:spacing w:before="100" w:beforeAutospacing="1" w:after="100" w:afterAutospacing="1" w:line="276" w:lineRule="auto"/>
        <w:rPr>
          <w:rFonts w:eastAsia="Times New Roman"/>
          <w:lang w:eastAsia="en-US"/>
        </w:rPr>
      </w:pPr>
      <w:r w:rsidRPr="001E22D8">
        <w:rPr>
          <w:rFonts w:eastAsia="Times New Roman"/>
          <w:b/>
          <w:bCs/>
          <w:lang w:eastAsia="en-US"/>
        </w:rPr>
        <w:t>Lead with an Objective Explanation of the Issue/Controversy.</w:t>
      </w:r>
      <w:r w:rsidRPr="001E22D8">
        <w:rPr>
          <w:rFonts w:eastAsia="Times New Roman"/>
          <w:lang w:eastAsia="en-US"/>
        </w:rPr>
        <w:br/>
      </w:r>
      <w:r w:rsidRPr="001E22D8">
        <w:rPr>
          <w:rFonts w:eastAsia="Times New Roman"/>
          <w:lang w:eastAsia="en-US"/>
        </w:rPr>
        <w:br/>
        <w:t xml:space="preserve">Include the five W's and the H. </w:t>
      </w:r>
    </w:p>
    <w:p w:rsidR="006C496E" w:rsidRPr="001E22D8" w:rsidRDefault="006C496E" w:rsidP="006C496E">
      <w:pPr>
        <w:spacing w:before="100" w:beforeAutospacing="1" w:after="100" w:afterAutospacing="1" w:line="276" w:lineRule="auto"/>
        <w:jc w:val="both"/>
        <w:rPr>
          <w:rFonts w:eastAsia="Times New Roman"/>
          <w:lang w:eastAsia="en-US"/>
        </w:rPr>
      </w:pPr>
      <w:r w:rsidRPr="001E22D8">
        <w:rPr>
          <w:rFonts w:eastAsia="Times New Roman"/>
          <w:lang w:eastAsia="en-US"/>
        </w:rPr>
        <w:t xml:space="preserve">Pull in facts and quotations from the </w:t>
      </w:r>
      <w:proofErr w:type="gramStart"/>
      <w:r w:rsidRPr="001E22D8">
        <w:rPr>
          <w:rFonts w:eastAsia="Times New Roman"/>
          <w:lang w:eastAsia="en-US"/>
        </w:rPr>
        <w:t>sources which</w:t>
      </w:r>
      <w:proofErr w:type="gramEnd"/>
      <w:r w:rsidRPr="001E22D8">
        <w:rPr>
          <w:rFonts w:eastAsia="Times New Roman"/>
          <w:lang w:eastAsia="en-US"/>
        </w:rPr>
        <w:t xml:space="preserve"> are relevant.</w:t>
      </w:r>
    </w:p>
    <w:p w:rsidR="006C496E" w:rsidRPr="001E22D8" w:rsidRDefault="006C496E" w:rsidP="006C496E">
      <w:pPr>
        <w:spacing w:line="276" w:lineRule="auto"/>
        <w:jc w:val="both"/>
        <w:rPr>
          <w:rFonts w:eastAsia="Times New Roman"/>
          <w:lang w:eastAsia="en-US"/>
        </w:rPr>
      </w:pPr>
      <w:r w:rsidRPr="001E22D8">
        <w:rPr>
          <w:rFonts w:eastAsia="Times New Roman"/>
          <w:lang w:eastAsia="en-US"/>
        </w:rPr>
        <w:t>Additional research may be necessary.</w:t>
      </w:r>
    </w:p>
    <w:p w:rsidR="006C496E" w:rsidRDefault="006C496E" w:rsidP="006C496E">
      <w:pPr>
        <w:spacing w:before="100" w:beforeAutospacing="1" w:after="100" w:afterAutospacing="1" w:line="276" w:lineRule="auto"/>
        <w:rPr>
          <w:rFonts w:eastAsia="Times New Roman"/>
          <w:lang w:eastAsia="en-US"/>
        </w:rPr>
      </w:pPr>
      <w:r>
        <w:rPr>
          <w:rFonts w:eastAsia="Times New Roman"/>
          <w:b/>
          <w:bCs/>
          <w:lang w:eastAsia="en-US"/>
        </w:rPr>
        <w:t xml:space="preserve">Present </w:t>
      </w:r>
      <w:r w:rsidRPr="001E22D8">
        <w:rPr>
          <w:rFonts w:eastAsia="Times New Roman"/>
          <w:b/>
          <w:bCs/>
          <w:lang w:eastAsia="en-US"/>
        </w:rPr>
        <w:t>Your Opposition First.</w:t>
      </w:r>
      <w:r w:rsidRPr="00BD2D02">
        <w:rPr>
          <w:rFonts w:eastAsia="Times New Roman"/>
          <w:b/>
          <w:bCs/>
          <w:lang w:eastAsia="en-US"/>
        </w:rPr>
        <w:t> </w:t>
      </w:r>
      <w:r w:rsidRPr="001E22D8">
        <w:rPr>
          <w:rFonts w:eastAsia="Times New Roman"/>
          <w:lang w:eastAsia="en-US"/>
        </w:rPr>
        <w:br/>
      </w:r>
      <w:r w:rsidRPr="001E22D8">
        <w:rPr>
          <w:rFonts w:eastAsia="Times New Roman"/>
          <w:lang w:eastAsia="en-US"/>
        </w:rPr>
        <w:br/>
        <w:t xml:space="preserve">As the </w:t>
      </w:r>
      <w:proofErr w:type="gramStart"/>
      <w:r w:rsidRPr="001E22D8">
        <w:rPr>
          <w:rFonts w:eastAsia="Times New Roman"/>
          <w:lang w:eastAsia="en-US"/>
        </w:rPr>
        <w:t>writer</w:t>
      </w:r>
      <w:proofErr w:type="gramEnd"/>
      <w:r w:rsidRPr="001E22D8">
        <w:rPr>
          <w:rFonts w:eastAsia="Times New Roman"/>
          <w:lang w:eastAsia="en-US"/>
        </w:rPr>
        <w:t xml:space="preserve"> you disagree with these viewpoints. Identify the people</w:t>
      </w:r>
      <w:r>
        <w:rPr>
          <w:rFonts w:eastAsia="Times New Roman"/>
          <w:lang w:eastAsia="en-US"/>
        </w:rPr>
        <w:t xml:space="preserve"> (specifically who oppose you. </w:t>
      </w:r>
    </w:p>
    <w:p w:rsidR="006C496E" w:rsidRDefault="006C496E" w:rsidP="006C496E">
      <w:pPr>
        <w:spacing w:before="100" w:beforeAutospacing="1" w:after="100" w:afterAutospacing="1" w:line="276" w:lineRule="auto"/>
        <w:rPr>
          <w:rFonts w:eastAsia="Times New Roman"/>
          <w:lang w:eastAsia="en-US"/>
        </w:rPr>
      </w:pPr>
      <w:r w:rsidRPr="001E22D8">
        <w:rPr>
          <w:rFonts w:eastAsia="Times New Roman"/>
          <w:lang w:eastAsia="en-US"/>
        </w:rPr>
        <w:t>Use facts and quotations to state objectively their opinions.</w:t>
      </w:r>
    </w:p>
    <w:p w:rsidR="006C496E" w:rsidRPr="001E22D8" w:rsidRDefault="006C496E" w:rsidP="006C496E">
      <w:pPr>
        <w:spacing w:before="100" w:beforeAutospacing="1" w:after="100" w:afterAutospacing="1" w:line="276" w:lineRule="auto"/>
        <w:rPr>
          <w:rFonts w:eastAsia="Times New Roman"/>
          <w:lang w:eastAsia="en-US"/>
        </w:rPr>
      </w:pPr>
      <w:r w:rsidRPr="001E22D8">
        <w:rPr>
          <w:rFonts w:eastAsia="Times New Roman"/>
          <w:lang w:eastAsia="en-US"/>
        </w:rPr>
        <w:t>Give a strong position of the opposition. You gain nothing in refuting a weak position.</w:t>
      </w:r>
    </w:p>
    <w:p w:rsidR="006C496E" w:rsidRPr="00BD2D02" w:rsidRDefault="006C496E" w:rsidP="006C496E">
      <w:pPr>
        <w:spacing w:line="276" w:lineRule="auto"/>
        <w:jc w:val="both"/>
        <w:rPr>
          <w:rFonts w:eastAsia="Times New Roman"/>
          <w:lang w:eastAsia="en-US"/>
        </w:rPr>
      </w:pPr>
      <w:r w:rsidRPr="00BD2D02">
        <w:rPr>
          <w:rFonts w:eastAsia="Times New Roman"/>
          <w:b/>
          <w:bCs/>
          <w:lang w:eastAsia="en-US"/>
        </w:rPr>
        <w:t>Directly Refute The Opposition's Beliefs.</w:t>
      </w:r>
    </w:p>
    <w:p w:rsidR="006C496E" w:rsidRDefault="006C496E" w:rsidP="006C496E">
      <w:pPr>
        <w:spacing w:before="100" w:beforeAutospacing="1" w:after="100" w:afterAutospacing="1" w:line="276" w:lineRule="auto"/>
        <w:jc w:val="both"/>
        <w:rPr>
          <w:rFonts w:eastAsia="Times New Roman"/>
          <w:lang w:eastAsia="en-US"/>
        </w:rPr>
      </w:pPr>
      <w:r w:rsidRPr="00653988">
        <w:rPr>
          <w:rFonts w:eastAsia="Times New Roman"/>
          <w:lang w:eastAsia="en-US"/>
        </w:rPr>
        <w:lastRenderedPageBreak/>
        <w:t xml:space="preserve">You can begin your article with transition. </w:t>
      </w:r>
    </w:p>
    <w:p w:rsidR="006C496E" w:rsidRDefault="006C496E" w:rsidP="006C496E">
      <w:pPr>
        <w:spacing w:before="100" w:beforeAutospacing="1" w:after="100" w:afterAutospacing="1" w:line="276" w:lineRule="auto"/>
        <w:jc w:val="both"/>
        <w:rPr>
          <w:rFonts w:eastAsia="Times New Roman"/>
          <w:lang w:eastAsia="en-US"/>
        </w:rPr>
      </w:pPr>
      <w:r w:rsidRPr="00653988">
        <w:rPr>
          <w:rFonts w:eastAsia="Times New Roman"/>
          <w:lang w:eastAsia="en-US"/>
        </w:rPr>
        <w:t>Pull in other facts and quotations from people who support your position.</w:t>
      </w:r>
    </w:p>
    <w:p w:rsidR="006C496E" w:rsidRPr="00653988" w:rsidRDefault="006C496E" w:rsidP="006C496E">
      <w:pPr>
        <w:spacing w:before="100" w:beforeAutospacing="1" w:after="100" w:afterAutospacing="1" w:line="276" w:lineRule="auto"/>
        <w:jc w:val="both"/>
        <w:rPr>
          <w:rFonts w:eastAsia="Times New Roman"/>
          <w:lang w:eastAsia="en-US"/>
        </w:rPr>
      </w:pPr>
      <w:r w:rsidRPr="00653988">
        <w:rPr>
          <w:rFonts w:eastAsia="Times New Roman"/>
          <w:lang w:eastAsia="en-US"/>
        </w:rPr>
        <w:t xml:space="preserve">Concede a valid point of the </w:t>
      </w:r>
      <w:proofErr w:type="gramStart"/>
      <w:r w:rsidRPr="00653988">
        <w:rPr>
          <w:rFonts w:eastAsia="Times New Roman"/>
          <w:lang w:eastAsia="en-US"/>
        </w:rPr>
        <w:t>opposition which</w:t>
      </w:r>
      <w:proofErr w:type="gramEnd"/>
      <w:r w:rsidRPr="00653988">
        <w:rPr>
          <w:rFonts w:eastAsia="Times New Roman"/>
          <w:lang w:eastAsia="en-US"/>
        </w:rPr>
        <w:t xml:space="preserve"> will make you appear rational, one who</w:t>
      </w:r>
      <w:r>
        <w:rPr>
          <w:rFonts w:eastAsia="Times New Roman"/>
          <w:lang w:eastAsia="en-US"/>
        </w:rPr>
        <w:t xml:space="preserve"> has considered all the options.</w:t>
      </w:r>
    </w:p>
    <w:p w:rsidR="006C496E" w:rsidRPr="003F7065" w:rsidRDefault="006C496E" w:rsidP="006C496E">
      <w:pPr>
        <w:spacing w:before="100" w:beforeAutospacing="1" w:after="100" w:afterAutospacing="1" w:line="276" w:lineRule="auto"/>
        <w:jc w:val="both"/>
        <w:rPr>
          <w:rFonts w:eastAsia="Times New Roman"/>
          <w:lang w:eastAsia="en-US"/>
        </w:rPr>
      </w:pPr>
      <w:r w:rsidRPr="003F7065">
        <w:rPr>
          <w:rFonts w:eastAsia="Times New Roman"/>
          <w:b/>
          <w:bCs/>
          <w:lang w:eastAsia="en-US"/>
        </w:rPr>
        <w:t>Give Other, Original Reasons/Analogies</w:t>
      </w:r>
    </w:p>
    <w:p w:rsidR="006C496E" w:rsidRDefault="006C496E" w:rsidP="006C496E">
      <w:pPr>
        <w:spacing w:before="100" w:beforeAutospacing="1" w:after="100" w:afterAutospacing="1" w:line="276" w:lineRule="auto"/>
        <w:jc w:val="both"/>
        <w:rPr>
          <w:rFonts w:eastAsia="Times New Roman"/>
          <w:lang w:eastAsia="en-US"/>
        </w:rPr>
      </w:pPr>
      <w:r w:rsidRPr="003F7065">
        <w:rPr>
          <w:rFonts w:eastAsia="Times New Roman"/>
          <w:lang w:eastAsia="en-US"/>
        </w:rPr>
        <w:t xml:space="preserve">In defense of your position, give reasons from strong to strongest order. </w:t>
      </w:r>
    </w:p>
    <w:p w:rsidR="006C496E" w:rsidRPr="003F7065" w:rsidRDefault="006C496E" w:rsidP="006C496E">
      <w:pPr>
        <w:spacing w:before="100" w:beforeAutospacing="1" w:after="100" w:afterAutospacing="1" w:line="276" w:lineRule="auto"/>
        <w:jc w:val="both"/>
        <w:rPr>
          <w:rFonts w:eastAsia="Times New Roman"/>
          <w:lang w:eastAsia="en-US"/>
        </w:rPr>
      </w:pPr>
      <w:r w:rsidRPr="003F7065">
        <w:rPr>
          <w:rFonts w:eastAsia="Times New Roman"/>
          <w:lang w:eastAsia="en-US"/>
        </w:rPr>
        <w:t>Use a literary or cultural allusion that lends to your credibi</w:t>
      </w:r>
      <w:r>
        <w:rPr>
          <w:rFonts w:eastAsia="Times New Roman"/>
          <w:lang w:eastAsia="en-US"/>
        </w:rPr>
        <w:t>lity and perceived intelligence.</w:t>
      </w:r>
    </w:p>
    <w:p w:rsidR="006C496E" w:rsidRPr="003F7065" w:rsidRDefault="006C496E" w:rsidP="006C496E">
      <w:pPr>
        <w:spacing w:before="100" w:beforeAutospacing="1" w:after="100" w:afterAutospacing="1" w:line="276" w:lineRule="auto"/>
        <w:jc w:val="both"/>
        <w:rPr>
          <w:rFonts w:eastAsia="Times New Roman"/>
          <w:lang w:eastAsia="en-US"/>
        </w:rPr>
      </w:pPr>
      <w:r w:rsidRPr="003F7065">
        <w:rPr>
          <w:rFonts w:eastAsia="Times New Roman"/>
          <w:b/>
          <w:bCs/>
          <w:lang w:eastAsia="en-US"/>
        </w:rPr>
        <w:t>V. Conclude With Some Punch.</w:t>
      </w:r>
    </w:p>
    <w:p w:rsidR="006C496E" w:rsidRDefault="006C496E" w:rsidP="006C496E">
      <w:pPr>
        <w:spacing w:before="100" w:beforeAutospacing="1" w:after="100" w:afterAutospacing="1" w:line="276" w:lineRule="auto"/>
        <w:jc w:val="both"/>
        <w:rPr>
          <w:rFonts w:eastAsia="Times New Roman"/>
          <w:lang w:eastAsia="en-US"/>
        </w:rPr>
      </w:pPr>
      <w:r w:rsidRPr="003F7065">
        <w:rPr>
          <w:rFonts w:eastAsia="Times New Roman"/>
          <w:lang w:eastAsia="en-US"/>
        </w:rPr>
        <w:t xml:space="preserve">Give solutions to the problem or challenge the reader to </w:t>
      </w:r>
      <w:proofErr w:type="gramStart"/>
      <w:r w:rsidRPr="003F7065">
        <w:rPr>
          <w:rFonts w:eastAsia="Times New Roman"/>
          <w:lang w:eastAsia="en-US"/>
        </w:rPr>
        <w:t>be informed</w:t>
      </w:r>
      <w:proofErr w:type="gramEnd"/>
      <w:r w:rsidRPr="003F7065">
        <w:rPr>
          <w:rFonts w:eastAsia="Times New Roman"/>
          <w:lang w:eastAsia="en-US"/>
        </w:rPr>
        <w:t>.</w:t>
      </w:r>
    </w:p>
    <w:p w:rsidR="006C496E" w:rsidRDefault="006C496E" w:rsidP="006C496E">
      <w:pPr>
        <w:spacing w:before="100" w:beforeAutospacing="1" w:after="100" w:afterAutospacing="1" w:line="276" w:lineRule="auto"/>
        <w:jc w:val="both"/>
        <w:rPr>
          <w:rFonts w:eastAsia="Times New Roman"/>
          <w:lang w:eastAsia="en-US"/>
        </w:rPr>
      </w:pPr>
      <w:r w:rsidRPr="003F7065">
        <w:rPr>
          <w:rFonts w:eastAsia="Times New Roman"/>
          <w:lang w:eastAsia="en-US"/>
        </w:rPr>
        <w:t>A quotation can be effective, especially if from a respected source</w:t>
      </w:r>
    </w:p>
    <w:p w:rsidR="006C496E" w:rsidRPr="00647B89" w:rsidRDefault="006C496E" w:rsidP="006C496E">
      <w:pPr>
        <w:spacing w:before="100" w:beforeAutospacing="1" w:after="100" w:afterAutospacing="1" w:line="276" w:lineRule="auto"/>
        <w:jc w:val="both"/>
        <w:rPr>
          <w:rFonts w:eastAsia="Times New Roman"/>
          <w:lang w:eastAsia="en-US"/>
        </w:rPr>
      </w:pPr>
      <w:r w:rsidRPr="003F7065">
        <w:rPr>
          <w:rFonts w:eastAsia="Times New Roman"/>
          <w:lang w:eastAsia="en-US"/>
        </w:rPr>
        <w:t>A rhetorical question can be</w:t>
      </w:r>
      <w:r>
        <w:rPr>
          <w:rFonts w:eastAsia="Times New Roman"/>
          <w:lang w:eastAsia="en-US"/>
        </w:rPr>
        <w:t xml:space="preserve"> an effective concluder as well.</w:t>
      </w:r>
    </w:p>
    <w:p w:rsidR="006C496E" w:rsidRPr="00563537" w:rsidRDefault="006C496E" w:rsidP="006C496E">
      <w:pPr>
        <w:autoSpaceDE w:val="0"/>
        <w:autoSpaceDN w:val="0"/>
        <w:adjustRightInd w:val="0"/>
        <w:jc w:val="center"/>
        <w:rPr>
          <w:b/>
          <w:bCs/>
        </w:rPr>
      </w:pPr>
      <w:r w:rsidRPr="00563537">
        <w:rPr>
          <w:b/>
          <w:bCs/>
        </w:rPr>
        <w:t>Determinants of Editorial Subject</w:t>
      </w:r>
    </w:p>
    <w:p w:rsidR="006C496E" w:rsidRPr="00563537" w:rsidRDefault="006C496E" w:rsidP="006C496E">
      <w:pPr>
        <w:autoSpaceDE w:val="0"/>
        <w:autoSpaceDN w:val="0"/>
        <w:adjustRightInd w:val="0"/>
        <w:jc w:val="both"/>
      </w:pPr>
      <w:r w:rsidRPr="00563537">
        <w:t xml:space="preserve">Writing an editorial piece is not a tea party. It is not a venture that would thrive in an environment of gossip and </w:t>
      </w:r>
      <w:proofErr w:type="gramStart"/>
      <w:r w:rsidRPr="00563537">
        <w:t>rumor mongering</w:t>
      </w:r>
      <w:proofErr w:type="gramEnd"/>
      <w:r w:rsidRPr="00563537">
        <w:t>. Ate (2006) provides a catalogue of factors that determine editorial subjects. These factors are:</w:t>
      </w:r>
    </w:p>
    <w:p w:rsidR="006C496E" w:rsidRPr="00563537" w:rsidRDefault="006C496E" w:rsidP="006C496E">
      <w:pPr>
        <w:autoSpaceDE w:val="0"/>
        <w:autoSpaceDN w:val="0"/>
        <w:adjustRightInd w:val="0"/>
        <w:jc w:val="both"/>
      </w:pPr>
      <w:r w:rsidRPr="00563537">
        <w:rPr>
          <w:b/>
        </w:rPr>
        <w:t>1) Ensure that the topic is relevant and timely:</w:t>
      </w:r>
      <w:r w:rsidRPr="00563537">
        <w:t xml:space="preserve"> In order to achieve this, the editorialist must factor into a consideration of the way and manner people converse with one another. In every society, people </w:t>
      </w:r>
      <w:proofErr w:type="gramStart"/>
      <w:r w:rsidRPr="00563537">
        <w:t>converse basically</w:t>
      </w:r>
      <w:proofErr w:type="gramEnd"/>
      <w:r w:rsidRPr="00563537">
        <w:t xml:space="preserve"> in three ways:</w:t>
      </w:r>
    </w:p>
    <w:p w:rsidR="006C496E" w:rsidRPr="00563537" w:rsidRDefault="006C496E" w:rsidP="006C496E">
      <w:pPr>
        <w:autoSpaceDE w:val="0"/>
        <w:autoSpaceDN w:val="0"/>
        <w:adjustRightInd w:val="0"/>
        <w:jc w:val="both"/>
      </w:pPr>
      <w:r w:rsidRPr="00563537">
        <w:t>(a) People talk about people</w:t>
      </w:r>
    </w:p>
    <w:p w:rsidR="006C496E" w:rsidRPr="00563537" w:rsidRDefault="006C496E" w:rsidP="006C496E">
      <w:pPr>
        <w:autoSpaceDE w:val="0"/>
        <w:autoSpaceDN w:val="0"/>
        <w:adjustRightInd w:val="0"/>
        <w:jc w:val="both"/>
      </w:pPr>
      <w:r w:rsidRPr="00563537">
        <w:t>(b) People talk about things/events</w:t>
      </w:r>
    </w:p>
    <w:p w:rsidR="006C496E" w:rsidRPr="00563537" w:rsidRDefault="006C496E" w:rsidP="006C496E">
      <w:pPr>
        <w:autoSpaceDE w:val="0"/>
        <w:autoSpaceDN w:val="0"/>
        <w:adjustRightInd w:val="0"/>
        <w:jc w:val="both"/>
      </w:pPr>
      <w:r w:rsidRPr="00563537">
        <w:t>(c) People talk ideas.</w:t>
      </w:r>
    </w:p>
    <w:p w:rsidR="006C496E" w:rsidRPr="00563537" w:rsidRDefault="006C496E" w:rsidP="006C496E">
      <w:pPr>
        <w:autoSpaceDE w:val="0"/>
        <w:autoSpaceDN w:val="0"/>
        <w:adjustRightInd w:val="0"/>
        <w:jc w:val="both"/>
      </w:pPr>
      <w:r w:rsidRPr="00563537">
        <w:t>Editorials that focus on people discussing people are likely going to be pedestrian in approach and may invoke the temptation of using fowl or abusive language. Such editorials are hardly profound as they provide avenues for character assassination rather than opportunities for robust societal thinking.</w:t>
      </w:r>
    </w:p>
    <w:p w:rsidR="006C496E" w:rsidRPr="00563537" w:rsidRDefault="006C496E" w:rsidP="006C496E">
      <w:pPr>
        <w:autoSpaceDE w:val="0"/>
        <w:autoSpaceDN w:val="0"/>
        <w:adjustRightInd w:val="0"/>
        <w:jc w:val="both"/>
      </w:pPr>
      <w:r w:rsidRPr="00563537">
        <w:t>Editorials that deal with people discussing things or events are a little bit advanced and more acceptable than the first – people talking about people. However, these editorials cannot stand erect in the market place of ideas because they lack the fundamental oxygen that shapes public opinion or enliven public discourse.</w:t>
      </w:r>
    </w:p>
    <w:p w:rsidR="006C496E" w:rsidRPr="00563537" w:rsidRDefault="006C496E" w:rsidP="006C496E">
      <w:pPr>
        <w:autoSpaceDE w:val="0"/>
        <w:autoSpaceDN w:val="0"/>
        <w:adjustRightInd w:val="0"/>
        <w:jc w:val="both"/>
      </w:pPr>
      <w:r w:rsidRPr="00563537">
        <w:t xml:space="preserve">The best kinds of editorial are those whose platforms </w:t>
      </w:r>
      <w:proofErr w:type="gramStart"/>
      <w:r w:rsidRPr="00563537">
        <w:t>are erected</w:t>
      </w:r>
      <w:proofErr w:type="gramEnd"/>
      <w:r w:rsidRPr="00563537">
        <w:t xml:space="preserve"> on ideas. Ideas are vehicles that drive or move the society forward. Therefore, ideas oriented or anointed editorials are the most profound and celebrated ones.</w:t>
      </w:r>
    </w:p>
    <w:p w:rsidR="006C496E" w:rsidRPr="00563537" w:rsidRDefault="006C496E" w:rsidP="006C496E">
      <w:pPr>
        <w:autoSpaceDE w:val="0"/>
        <w:autoSpaceDN w:val="0"/>
        <w:adjustRightInd w:val="0"/>
        <w:jc w:val="both"/>
      </w:pPr>
      <w:r w:rsidRPr="00563537">
        <w:rPr>
          <w:b/>
        </w:rPr>
        <w:t>2) The topic chosen might be local but the treatment should not be Parochial</w:t>
      </w:r>
      <w:r w:rsidRPr="00563537">
        <w:t xml:space="preserve">: In writing an editorial masterpiece, a local, conservative and unusual topic </w:t>
      </w:r>
      <w:proofErr w:type="gramStart"/>
      <w:r w:rsidRPr="00563537">
        <w:t>could be raised</w:t>
      </w:r>
      <w:proofErr w:type="gramEnd"/>
      <w:r w:rsidRPr="00563537">
        <w:t xml:space="preserve"> but its treatment should be sound and logical.</w:t>
      </w:r>
    </w:p>
    <w:p w:rsidR="006C496E" w:rsidRPr="00563537" w:rsidRDefault="006C496E" w:rsidP="006C496E">
      <w:pPr>
        <w:autoSpaceDE w:val="0"/>
        <w:autoSpaceDN w:val="0"/>
        <w:adjustRightInd w:val="0"/>
        <w:jc w:val="both"/>
      </w:pPr>
      <w:r w:rsidRPr="00563537">
        <w:lastRenderedPageBreak/>
        <w:t xml:space="preserve">The writer should be able to bring out issues from the local event that are of national or international significance. For instance, in 2005, there was an editorial in </w:t>
      </w:r>
      <w:r w:rsidRPr="00563537">
        <w:rPr>
          <w:i/>
          <w:iCs/>
        </w:rPr>
        <w:t>The Guardian,</w:t>
      </w:r>
      <w:r w:rsidRPr="00563537">
        <w:t xml:space="preserve"> about the extinction of wild animals in the University of Ibadan (</w:t>
      </w:r>
      <w:proofErr w:type="spellStart"/>
      <w:r w:rsidRPr="00563537">
        <w:t>U.I</w:t>
      </w:r>
      <w:proofErr w:type="spellEnd"/>
      <w:r w:rsidRPr="00563537">
        <w:t>) zoo. Naturally, the topic was local but its treatment was superb.</w:t>
      </w:r>
    </w:p>
    <w:p w:rsidR="006C496E" w:rsidRPr="00563537" w:rsidRDefault="006C496E" w:rsidP="006C496E">
      <w:pPr>
        <w:autoSpaceDE w:val="0"/>
        <w:autoSpaceDN w:val="0"/>
        <w:adjustRightInd w:val="0"/>
        <w:jc w:val="both"/>
      </w:pPr>
      <w:r w:rsidRPr="00563537">
        <w:t xml:space="preserve">The piece traced the history of the </w:t>
      </w:r>
      <w:proofErr w:type="spellStart"/>
      <w:r w:rsidRPr="00563537">
        <w:t>U.I</w:t>
      </w:r>
      <w:proofErr w:type="spellEnd"/>
      <w:r w:rsidRPr="00563537">
        <w:t xml:space="preserve"> Zoo as one of the first generation zoos in the country and remembered with pains how the zoo used to attract local and international tourists during its good days.</w:t>
      </w:r>
    </w:p>
    <w:p w:rsidR="006C496E" w:rsidRPr="00563537" w:rsidRDefault="006C496E" w:rsidP="006C496E">
      <w:pPr>
        <w:autoSpaceDE w:val="0"/>
        <w:autoSpaceDN w:val="0"/>
        <w:adjustRightInd w:val="0"/>
        <w:jc w:val="both"/>
      </w:pPr>
      <w:r w:rsidRPr="00563537">
        <w:t>The editorial blamed the ugly development on the nation’s leadership and society and wondered why a society that is unable to meet people’s yearnings would be friendly to animals.</w:t>
      </w:r>
    </w:p>
    <w:p w:rsidR="006C496E" w:rsidRPr="00563537" w:rsidRDefault="006C496E" w:rsidP="006C496E">
      <w:pPr>
        <w:autoSpaceDE w:val="0"/>
        <w:autoSpaceDN w:val="0"/>
        <w:adjustRightInd w:val="0"/>
        <w:jc w:val="both"/>
      </w:pPr>
      <w:r w:rsidRPr="00563537">
        <w:t>The editorial called for urgent steps from stakeholders to redress the injustice against the animal kingdom and warned that nature and posterity would judge our generation for its hostility against wild and special species of animals.</w:t>
      </w:r>
    </w:p>
    <w:p w:rsidR="006C496E" w:rsidRPr="00563537" w:rsidRDefault="006C496E" w:rsidP="006C496E">
      <w:pPr>
        <w:autoSpaceDE w:val="0"/>
        <w:autoSpaceDN w:val="0"/>
        <w:adjustRightInd w:val="0"/>
        <w:jc w:val="both"/>
      </w:pPr>
      <w:r w:rsidRPr="00563537">
        <w:rPr>
          <w:b/>
        </w:rPr>
        <w:t>3) Editorial topic should be drawn from socio-political and economic Issues:</w:t>
      </w:r>
      <w:r w:rsidRPr="00563537">
        <w:t xml:space="preserve"> The above would enable the editorialist to juxtapose thorough background of the event with clear illumination of the day’s intelligence for the enrichment of public opinion, forecast the probable outcome of some issues and pass a moral judgment on </w:t>
      </w:r>
      <w:proofErr w:type="gramStart"/>
      <w:r w:rsidRPr="00563537">
        <w:t>same</w:t>
      </w:r>
      <w:proofErr w:type="gramEnd"/>
      <w:r w:rsidRPr="00563537">
        <w:t>.</w:t>
      </w:r>
    </w:p>
    <w:p w:rsidR="006C496E" w:rsidRPr="00563537" w:rsidRDefault="006C496E" w:rsidP="006C496E">
      <w:pPr>
        <w:autoSpaceDE w:val="0"/>
        <w:autoSpaceDN w:val="0"/>
        <w:adjustRightInd w:val="0"/>
        <w:jc w:val="both"/>
      </w:pPr>
      <w:r w:rsidRPr="00563537">
        <w:rPr>
          <w:b/>
        </w:rPr>
        <w:t xml:space="preserve">4) Topics could be borne out of the desire to amaze or </w:t>
      </w:r>
      <w:proofErr w:type="gramStart"/>
      <w:r w:rsidRPr="00563537">
        <w:rPr>
          <w:b/>
        </w:rPr>
        <w:t>amuse:</w:t>
      </w:r>
      <w:r w:rsidRPr="00563537">
        <w:t xml:space="preserve"> There</w:t>
      </w:r>
      <w:proofErr w:type="gramEnd"/>
      <w:r w:rsidRPr="00563537">
        <w:t xml:space="preserve"> is no gainsaying the fact editorial writing is a serious-minded affair. </w:t>
      </w:r>
      <w:proofErr w:type="gramStart"/>
      <w:r w:rsidRPr="00563537">
        <w:t>However, it is not all the times that the writer would feed the audience with serious-minded stuff.</w:t>
      </w:r>
      <w:proofErr w:type="gramEnd"/>
      <w:r w:rsidRPr="00563537">
        <w:t xml:space="preserve"> There are some situations where an editorial topic </w:t>
      </w:r>
      <w:proofErr w:type="gramStart"/>
      <w:r w:rsidRPr="00563537">
        <w:t>could be given</w:t>
      </w:r>
      <w:proofErr w:type="gramEnd"/>
      <w:r w:rsidRPr="00563537">
        <w:t xml:space="preserve"> light treatment to entertain the audience while feeding them with concrete facts. This </w:t>
      </w:r>
      <w:proofErr w:type="gramStart"/>
      <w:r w:rsidRPr="00563537">
        <w:t>is done</w:t>
      </w:r>
      <w:proofErr w:type="gramEnd"/>
      <w:r w:rsidRPr="00563537">
        <w:t xml:space="preserve"> to ease their tension and dilute the stress that usually goes with analysis of burning issues.</w:t>
      </w:r>
    </w:p>
    <w:p w:rsidR="006C496E" w:rsidRDefault="006C496E" w:rsidP="009C77C3">
      <w:pPr>
        <w:autoSpaceDE w:val="0"/>
        <w:autoSpaceDN w:val="0"/>
        <w:adjustRightInd w:val="0"/>
        <w:jc w:val="center"/>
        <w:rPr>
          <w:b/>
          <w:bCs/>
        </w:rPr>
      </w:pPr>
      <w:r w:rsidRPr="006C496E">
        <w:rPr>
          <w:b/>
          <w:bCs/>
        </w:rPr>
        <w:t>Editorial Writing Techniques</w:t>
      </w:r>
    </w:p>
    <w:p w:rsidR="006C496E" w:rsidRPr="00181AD6" w:rsidRDefault="006C496E" w:rsidP="006C496E">
      <w:pPr>
        <w:rPr>
          <w:b/>
          <w:bCs/>
        </w:rPr>
      </w:pPr>
      <w:r w:rsidRPr="00181AD6">
        <w:rPr>
          <w:b/>
          <w:bCs/>
          <w:iCs/>
        </w:rPr>
        <w:t>Prewriting</w:t>
      </w:r>
      <w:r w:rsidRPr="00181AD6">
        <w:rPr>
          <w:b/>
          <w:bCs/>
        </w:rPr>
        <w:t>: Planning what to write</w:t>
      </w:r>
    </w:p>
    <w:p w:rsidR="006C496E" w:rsidRPr="00401707" w:rsidRDefault="006C496E" w:rsidP="006C496E">
      <w:pPr>
        <w:pStyle w:val="ListParagraph"/>
        <w:numPr>
          <w:ilvl w:val="0"/>
          <w:numId w:val="13"/>
        </w:numPr>
        <w:rPr>
          <w:rFonts w:ascii="Times New Roman" w:hAnsi="Times New Roman" w:cs="Times New Roman"/>
          <w:sz w:val="24"/>
          <w:szCs w:val="24"/>
        </w:rPr>
      </w:pPr>
      <w:r w:rsidRPr="00401707">
        <w:rPr>
          <w:rFonts w:ascii="Times New Roman" w:hAnsi="Times New Roman" w:cs="Times New Roman"/>
          <w:b/>
          <w:bCs/>
          <w:sz w:val="24"/>
          <w:szCs w:val="24"/>
        </w:rPr>
        <w:t>Choose a topic.</w:t>
      </w:r>
      <w:r w:rsidRPr="00401707">
        <w:rPr>
          <w:rFonts w:ascii="Times New Roman" w:hAnsi="Times New Roman" w:cs="Times New Roman"/>
          <w:sz w:val="24"/>
          <w:szCs w:val="24"/>
        </w:rPr>
        <w:t xml:space="preserve"> You can choose to tackle any of the issues, events, faces appearing in the news but try as much as possible to make the editorial acquire the following values:</w:t>
      </w:r>
    </w:p>
    <w:p w:rsidR="006C496E" w:rsidRPr="00127B6A" w:rsidRDefault="006C496E" w:rsidP="006C496E">
      <w:r w:rsidRPr="00127B6A">
        <w:rPr>
          <w:bCs/>
        </w:rPr>
        <w:t>Current and timely</w:t>
      </w:r>
      <w:r w:rsidRPr="00127B6A">
        <w:t xml:space="preserve"> </w:t>
      </w:r>
    </w:p>
    <w:p w:rsidR="006C496E" w:rsidRPr="00127B6A" w:rsidRDefault="006C496E" w:rsidP="006C496E">
      <w:r w:rsidRPr="00127B6A">
        <w:rPr>
          <w:bCs/>
        </w:rPr>
        <w:t>Substantive</w:t>
      </w:r>
      <w:r w:rsidRPr="00127B6A">
        <w:t xml:space="preserve"> </w:t>
      </w:r>
    </w:p>
    <w:p w:rsidR="006C496E" w:rsidRPr="00127B6A" w:rsidRDefault="006C496E" w:rsidP="006C496E">
      <w:r w:rsidRPr="00127B6A">
        <w:rPr>
          <w:bCs/>
        </w:rPr>
        <w:t>Offers insight</w:t>
      </w:r>
      <w:r w:rsidRPr="00127B6A">
        <w:t xml:space="preserve"> </w:t>
      </w:r>
    </w:p>
    <w:p w:rsidR="006C496E" w:rsidRPr="00127B6A" w:rsidRDefault="006C496E" w:rsidP="006C496E">
      <w:r w:rsidRPr="00127B6A">
        <w:rPr>
          <w:bCs/>
        </w:rPr>
        <w:t>Free of conflict of interest</w:t>
      </w:r>
      <w:r w:rsidRPr="00127B6A">
        <w:t xml:space="preserve"> </w:t>
      </w:r>
    </w:p>
    <w:p w:rsidR="006C496E" w:rsidRPr="00401707" w:rsidRDefault="006C496E" w:rsidP="006C496E">
      <w:pPr>
        <w:pStyle w:val="ListParagraph"/>
        <w:numPr>
          <w:ilvl w:val="0"/>
          <w:numId w:val="13"/>
        </w:numPr>
        <w:rPr>
          <w:rFonts w:ascii="Times New Roman" w:hAnsi="Times New Roman" w:cs="Times New Roman"/>
          <w:sz w:val="24"/>
          <w:szCs w:val="24"/>
        </w:rPr>
      </w:pPr>
      <w:r w:rsidRPr="00401707">
        <w:rPr>
          <w:rFonts w:ascii="Times New Roman" w:hAnsi="Times New Roman" w:cs="Times New Roman"/>
          <w:b/>
          <w:bCs/>
          <w:sz w:val="24"/>
          <w:szCs w:val="24"/>
        </w:rPr>
        <w:t>Obtain background material and information</w:t>
      </w:r>
      <w:r w:rsidRPr="00401707">
        <w:rPr>
          <w:rFonts w:ascii="Times New Roman" w:hAnsi="Times New Roman" w:cs="Times New Roman"/>
          <w:sz w:val="24"/>
          <w:szCs w:val="24"/>
        </w:rPr>
        <w:t xml:space="preserve"> about your topic. Observe, read, interview.</w:t>
      </w:r>
    </w:p>
    <w:p w:rsidR="006C496E" w:rsidRPr="00401707" w:rsidRDefault="006C496E" w:rsidP="006C496E">
      <w:pPr>
        <w:pStyle w:val="ListParagraph"/>
        <w:numPr>
          <w:ilvl w:val="0"/>
          <w:numId w:val="13"/>
        </w:numPr>
        <w:rPr>
          <w:rFonts w:ascii="Times New Roman" w:hAnsi="Times New Roman" w:cs="Times New Roman"/>
          <w:sz w:val="24"/>
          <w:szCs w:val="24"/>
        </w:rPr>
      </w:pPr>
      <w:r w:rsidRPr="00401707">
        <w:rPr>
          <w:rFonts w:ascii="Times New Roman" w:hAnsi="Times New Roman" w:cs="Times New Roman"/>
          <w:b/>
          <w:bCs/>
          <w:sz w:val="24"/>
          <w:szCs w:val="24"/>
        </w:rPr>
        <w:t>Identify your purpose and audience</w:t>
      </w:r>
      <w:r w:rsidRPr="00401707">
        <w:rPr>
          <w:rFonts w:ascii="Times New Roman" w:hAnsi="Times New Roman" w:cs="Times New Roman"/>
          <w:sz w:val="24"/>
          <w:szCs w:val="24"/>
        </w:rPr>
        <w:t xml:space="preserve"> – will it merely inform? </w:t>
      </w:r>
      <w:proofErr w:type="gramStart"/>
      <w:r w:rsidRPr="00401707">
        <w:rPr>
          <w:rFonts w:ascii="Times New Roman" w:hAnsi="Times New Roman" w:cs="Times New Roman"/>
          <w:sz w:val="24"/>
          <w:szCs w:val="24"/>
        </w:rPr>
        <w:t>Or</w:t>
      </w:r>
      <w:proofErr w:type="gramEnd"/>
      <w:r w:rsidRPr="00401707">
        <w:rPr>
          <w:rFonts w:ascii="Times New Roman" w:hAnsi="Times New Roman" w:cs="Times New Roman"/>
          <w:sz w:val="24"/>
          <w:szCs w:val="24"/>
        </w:rPr>
        <w:t xml:space="preserve"> do you want to interpret, criticize, and suggest reforms, urge readers to action?</w:t>
      </w:r>
    </w:p>
    <w:p w:rsidR="006C496E" w:rsidRPr="009B322A" w:rsidRDefault="006C496E" w:rsidP="006C496E">
      <w:pPr>
        <w:pStyle w:val="ListParagraph"/>
        <w:numPr>
          <w:ilvl w:val="0"/>
          <w:numId w:val="13"/>
        </w:numPr>
        <w:rPr>
          <w:rFonts w:ascii="Times New Roman" w:hAnsi="Times New Roman" w:cs="Times New Roman"/>
          <w:sz w:val="24"/>
          <w:szCs w:val="24"/>
        </w:rPr>
      </w:pPr>
      <w:r w:rsidRPr="009B322A">
        <w:rPr>
          <w:rFonts w:ascii="Times New Roman" w:hAnsi="Times New Roman" w:cs="Times New Roman"/>
          <w:b/>
          <w:bCs/>
          <w:sz w:val="24"/>
          <w:szCs w:val="24"/>
        </w:rPr>
        <w:t>Brainstorm Ideas</w:t>
      </w:r>
      <w:r w:rsidRPr="009B322A">
        <w:rPr>
          <w:rFonts w:ascii="Times New Roman" w:hAnsi="Times New Roman" w:cs="Times New Roman"/>
          <w:sz w:val="24"/>
          <w:szCs w:val="24"/>
        </w:rPr>
        <w:t xml:space="preserve"> </w:t>
      </w:r>
    </w:p>
    <w:p w:rsidR="006C496E" w:rsidRPr="00181AD6" w:rsidRDefault="006C496E" w:rsidP="006C496E">
      <w:r w:rsidRPr="006B6779">
        <w:rPr>
          <w:bCs/>
        </w:rPr>
        <w:t>Finding ideas</w:t>
      </w:r>
      <w:r>
        <w:t xml:space="preserve">: Ideas </w:t>
      </w:r>
      <w:proofErr w:type="gramStart"/>
      <w:r>
        <w:t>can be found</w:t>
      </w:r>
      <w:proofErr w:type="gramEnd"/>
      <w:r>
        <w:t xml:space="preserve"> via</w:t>
      </w:r>
      <w:r w:rsidRPr="00181AD6">
        <w:t xml:space="preserve"> free writing</w:t>
      </w:r>
      <w:r>
        <w:t xml:space="preserve">s, </w:t>
      </w:r>
      <w:r w:rsidRPr="00181AD6">
        <w:t>Reading, journal writing</w:t>
      </w:r>
      <w:r>
        <w:t>.</w:t>
      </w:r>
    </w:p>
    <w:p w:rsidR="006C496E" w:rsidRPr="009B322A" w:rsidRDefault="006C496E" w:rsidP="006C496E">
      <w:pPr>
        <w:pStyle w:val="ListParagraph"/>
        <w:numPr>
          <w:ilvl w:val="0"/>
          <w:numId w:val="14"/>
        </w:numPr>
        <w:rPr>
          <w:rFonts w:ascii="Times New Roman" w:hAnsi="Times New Roman" w:cs="Times New Roman"/>
          <w:sz w:val="24"/>
          <w:szCs w:val="24"/>
        </w:rPr>
      </w:pPr>
      <w:r w:rsidRPr="009B322A">
        <w:rPr>
          <w:rFonts w:ascii="Times New Roman" w:hAnsi="Times New Roman" w:cs="Times New Roman"/>
          <w:b/>
          <w:bCs/>
          <w:sz w:val="24"/>
          <w:szCs w:val="24"/>
        </w:rPr>
        <w:t>Organize Information</w:t>
      </w:r>
      <w:r w:rsidRPr="009B322A">
        <w:rPr>
          <w:rFonts w:ascii="Times New Roman" w:hAnsi="Times New Roman" w:cs="Times New Roman"/>
          <w:sz w:val="24"/>
          <w:szCs w:val="24"/>
        </w:rPr>
        <w:t xml:space="preserve"> – briefly outline your facts logically before writing the piece.</w:t>
      </w:r>
    </w:p>
    <w:p w:rsidR="006C496E" w:rsidRPr="006B6779" w:rsidRDefault="006C496E" w:rsidP="006C496E">
      <w:r w:rsidRPr="006B6779">
        <w:rPr>
          <w:bCs/>
        </w:rPr>
        <w:t>Choosing</w:t>
      </w:r>
      <w:r w:rsidRPr="006B6779">
        <w:t xml:space="preserve"> details </w:t>
      </w:r>
    </w:p>
    <w:p w:rsidR="006C496E" w:rsidRPr="00181AD6" w:rsidRDefault="006C496E" w:rsidP="006C496E">
      <w:r w:rsidRPr="006B6779">
        <w:rPr>
          <w:bCs/>
        </w:rPr>
        <w:t>Ordering</w:t>
      </w:r>
      <w:r w:rsidRPr="00181AD6">
        <w:t xml:space="preserve"> details</w:t>
      </w:r>
    </w:p>
    <w:p w:rsidR="006C496E" w:rsidRPr="00181AD6" w:rsidRDefault="006C496E" w:rsidP="006C496E">
      <w:pPr>
        <w:rPr>
          <w:b/>
          <w:bCs/>
        </w:rPr>
      </w:pPr>
      <w:r w:rsidRPr="00181AD6">
        <w:rPr>
          <w:b/>
          <w:bCs/>
        </w:rPr>
        <w:lastRenderedPageBreak/>
        <w:t>Writing the first draft</w:t>
      </w:r>
    </w:p>
    <w:p w:rsidR="006C496E" w:rsidRPr="00181AD6" w:rsidRDefault="006C496E" w:rsidP="006C496E">
      <w:r w:rsidRPr="00181AD6">
        <w:t>Editorials usually have three parts:</w:t>
      </w:r>
    </w:p>
    <w:p w:rsidR="006C496E" w:rsidRPr="00692EA3" w:rsidRDefault="006C496E" w:rsidP="006C496E">
      <w:r w:rsidRPr="00692EA3">
        <w:rPr>
          <w:bCs/>
        </w:rPr>
        <w:t>The beginning</w:t>
      </w:r>
    </w:p>
    <w:p w:rsidR="006C496E" w:rsidRPr="00692EA3" w:rsidRDefault="006C496E" w:rsidP="006C496E">
      <w:r w:rsidRPr="00692EA3">
        <w:rPr>
          <w:bCs/>
        </w:rPr>
        <w:t xml:space="preserve">The body and </w:t>
      </w:r>
    </w:p>
    <w:p w:rsidR="006C496E" w:rsidRPr="00692EA3" w:rsidRDefault="006C496E" w:rsidP="006C496E">
      <w:r w:rsidRPr="00692EA3">
        <w:rPr>
          <w:bCs/>
        </w:rPr>
        <w:t>The conclusion</w:t>
      </w:r>
    </w:p>
    <w:p w:rsidR="006C496E" w:rsidRPr="00692EA3" w:rsidRDefault="006C496E" w:rsidP="006C496E">
      <w:pPr>
        <w:rPr>
          <w:b/>
        </w:rPr>
      </w:pPr>
      <w:r w:rsidRPr="00692EA3">
        <w:rPr>
          <w:b/>
        </w:rPr>
        <w:t>The Beginning: Editorial Lead</w:t>
      </w:r>
    </w:p>
    <w:p w:rsidR="006C496E" w:rsidRDefault="006C496E" w:rsidP="006C496E">
      <w:pPr>
        <w:pStyle w:val="ListParagraph"/>
        <w:numPr>
          <w:ilvl w:val="0"/>
          <w:numId w:val="14"/>
        </w:numPr>
        <w:rPr>
          <w:rFonts w:ascii="Times New Roman" w:hAnsi="Times New Roman" w:cs="Times New Roman"/>
          <w:sz w:val="24"/>
          <w:szCs w:val="24"/>
        </w:rPr>
      </w:pPr>
      <w:r w:rsidRPr="00692EA3">
        <w:rPr>
          <w:rFonts w:ascii="Times New Roman" w:hAnsi="Times New Roman" w:cs="Times New Roman"/>
          <w:sz w:val="24"/>
          <w:szCs w:val="24"/>
        </w:rPr>
        <w:t xml:space="preserve">The editorial lead, like in the news story, is the showcase of the write-up. However, it </w:t>
      </w:r>
      <w:proofErr w:type="gramStart"/>
      <w:r w:rsidRPr="00692EA3">
        <w:rPr>
          <w:rFonts w:ascii="Times New Roman" w:hAnsi="Times New Roman" w:cs="Times New Roman"/>
          <w:sz w:val="24"/>
          <w:szCs w:val="24"/>
        </w:rPr>
        <w:t>is not considered</w:t>
      </w:r>
      <w:proofErr w:type="gramEnd"/>
      <w:r w:rsidRPr="00692EA3">
        <w:rPr>
          <w:rFonts w:ascii="Times New Roman" w:hAnsi="Times New Roman" w:cs="Times New Roman"/>
          <w:sz w:val="24"/>
          <w:szCs w:val="24"/>
        </w:rPr>
        <w:t xml:space="preserve"> the heart of the story unlike in the news.     </w:t>
      </w:r>
    </w:p>
    <w:p w:rsidR="006C496E" w:rsidRDefault="006C496E" w:rsidP="006C496E">
      <w:pPr>
        <w:pStyle w:val="ListParagraph"/>
        <w:numPr>
          <w:ilvl w:val="0"/>
          <w:numId w:val="14"/>
        </w:numPr>
        <w:rPr>
          <w:rFonts w:ascii="Times New Roman" w:hAnsi="Times New Roman" w:cs="Times New Roman"/>
          <w:sz w:val="24"/>
          <w:szCs w:val="24"/>
        </w:rPr>
      </w:pPr>
      <w:r w:rsidRPr="00692EA3">
        <w:rPr>
          <w:rFonts w:ascii="Times New Roman" w:hAnsi="Times New Roman" w:cs="Times New Roman"/>
          <w:sz w:val="24"/>
          <w:szCs w:val="24"/>
        </w:rPr>
        <w:t xml:space="preserve">The heart could be in the middle or at the end, depending upon the whims and style of the editorial writer. </w:t>
      </w:r>
    </w:p>
    <w:p w:rsidR="006C496E" w:rsidRDefault="006C496E" w:rsidP="006C496E">
      <w:pPr>
        <w:pStyle w:val="ListParagraph"/>
        <w:numPr>
          <w:ilvl w:val="0"/>
          <w:numId w:val="14"/>
        </w:numPr>
        <w:rPr>
          <w:rFonts w:ascii="Times New Roman" w:hAnsi="Times New Roman" w:cs="Times New Roman"/>
          <w:sz w:val="24"/>
          <w:szCs w:val="24"/>
        </w:rPr>
      </w:pPr>
      <w:r w:rsidRPr="00180981">
        <w:rPr>
          <w:rFonts w:ascii="Times New Roman" w:hAnsi="Times New Roman" w:cs="Times New Roman"/>
          <w:sz w:val="24"/>
          <w:szCs w:val="24"/>
        </w:rPr>
        <w:t>Remember that it must contain enough “sparks” to urge the readers to read the whole article. A flat, dull and dragging lead will readily turn readers away.</w:t>
      </w:r>
    </w:p>
    <w:p w:rsidR="006C496E" w:rsidRDefault="006C496E" w:rsidP="006C496E">
      <w:pPr>
        <w:pStyle w:val="ListParagraph"/>
        <w:numPr>
          <w:ilvl w:val="0"/>
          <w:numId w:val="14"/>
        </w:numPr>
        <w:rPr>
          <w:rFonts w:ascii="Times New Roman" w:hAnsi="Times New Roman" w:cs="Times New Roman"/>
          <w:sz w:val="24"/>
          <w:szCs w:val="24"/>
        </w:rPr>
      </w:pPr>
      <w:r w:rsidRPr="00180981">
        <w:rPr>
          <w:rFonts w:ascii="Times New Roman" w:hAnsi="Times New Roman" w:cs="Times New Roman"/>
          <w:sz w:val="24"/>
          <w:szCs w:val="24"/>
        </w:rPr>
        <w:t xml:space="preserve">It does not have to follow the traditional </w:t>
      </w:r>
      <w:proofErr w:type="gramStart"/>
      <w:r w:rsidRPr="00180981">
        <w:rPr>
          <w:rFonts w:ascii="Times New Roman" w:hAnsi="Times New Roman" w:cs="Times New Roman"/>
          <w:sz w:val="24"/>
          <w:szCs w:val="24"/>
        </w:rPr>
        <w:t>five</w:t>
      </w:r>
      <w:proofErr w:type="gramEnd"/>
      <w:r w:rsidRPr="00180981">
        <w:rPr>
          <w:rFonts w:ascii="Times New Roman" w:hAnsi="Times New Roman" w:cs="Times New Roman"/>
          <w:sz w:val="24"/>
          <w:szCs w:val="24"/>
        </w:rPr>
        <w:t xml:space="preserve"> W’s and one H.</w:t>
      </w:r>
    </w:p>
    <w:p w:rsidR="006C496E" w:rsidRDefault="006C496E" w:rsidP="006C496E">
      <w:pPr>
        <w:pStyle w:val="ListParagraph"/>
        <w:numPr>
          <w:ilvl w:val="0"/>
          <w:numId w:val="14"/>
        </w:numPr>
        <w:rPr>
          <w:rFonts w:ascii="Times New Roman" w:hAnsi="Times New Roman" w:cs="Times New Roman"/>
          <w:sz w:val="24"/>
          <w:szCs w:val="24"/>
        </w:rPr>
      </w:pPr>
      <w:r w:rsidRPr="00180981">
        <w:rPr>
          <w:rFonts w:ascii="Times New Roman" w:hAnsi="Times New Roman" w:cs="Times New Roman"/>
          <w:sz w:val="24"/>
          <w:szCs w:val="24"/>
        </w:rPr>
        <w:t xml:space="preserve">The editorial writer has more freedom to display his creativity than the news writer in the writing of the </w:t>
      </w:r>
      <w:proofErr w:type="gramStart"/>
      <w:r w:rsidRPr="00180981">
        <w:rPr>
          <w:rFonts w:ascii="Times New Roman" w:hAnsi="Times New Roman" w:cs="Times New Roman"/>
          <w:sz w:val="24"/>
          <w:szCs w:val="24"/>
        </w:rPr>
        <w:t>lead</w:t>
      </w:r>
      <w:proofErr w:type="gramEnd"/>
      <w:r w:rsidRPr="00180981">
        <w:rPr>
          <w:rFonts w:ascii="Times New Roman" w:hAnsi="Times New Roman" w:cs="Times New Roman"/>
          <w:sz w:val="24"/>
          <w:szCs w:val="24"/>
        </w:rPr>
        <w:t>.</w:t>
      </w:r>
    </w:p>
    <w:p w:rsidR="006C496E" w:rsidRPr="00DC2573" w:rsidRDefault="006C496E" w:rsidP="006C496E">
      <w:r>
        <w:t>Editorial writer can write the lead of following types:</w:t>
      </w:r>
    </w:p>
    <w:p w:rsidR="006C496E" w:rsidRPr="00807BCB" w:rsidRDefault="006C496E" w:rsidP="006C496E">
      <w:pPr>
        <w:pStyle w:val="ListParagraph"/>
        <w:numPr>
          <w:ilvl w:val="0"/>
          <w:numId w:val="15"/>
        </w:numPr>
        <w:rPr>
          <w:rFonts w:ascii="Times New Roman" w:hAnsi="Times New Roman" w:cs="Times New Roman"/>
          <w:sz w:val="24"/>
          <w:szCs w:val="24"/>
        </w:rPr>
      </w:pPr>
      <w:r w:rsidRPr="00807BCB">
        <w:rPr>
          <w:rFonts w:ascii="Times New Roman" w:hAnsi="Times New Roman" w:cs="Times New Roman"/>
          <w:b/>
          <w:bCs/>
          <w:sz w:val="24"/>
          <w:szCs w:val="24"/>
        </w:rPr>
        <w:t>Emphatic (forceful Declaration) statement or maxim</w:t>
      </w:r>
    </w:p>
    <w:p w:rsidR="006C496E" w:rsidRDefault="006C496E" w:rsidP="006C496E">
      <w:r w:rsidRPr="0077602D">
        <w:rPr>
          <w:highlight w:val="yellow"/>
        </w:rPr>
        <w:t>Like “</w:t>
      </w:r>
      <w:r w:rsidRPr="0077602D">
        <w:t xml:space="preserve">The law </w:t>
      </w:r>
      <w:proofErr w:type="spellStart"/>
      <w:r w:rsidRPr="0077602D">
        <w:t>mght</w:t>
      </w:r>
      <w:proofErr w:type="spellEnd"/>
      <w:r w:rsidRPr="0077602D">
        <w:t xml:space="preserve"> be harsh, but it is the law.</w:t>
      </w:r>
      <w:r w:rsidRPr="0077602D">
        <w:rPr>
          <w:highlight w:val="yellow"/>
        </w:rPr>
        <w:t>”</w:t>
      </w:r>
    </w:p>
    <w:p w:rsidR="006C496E" w:rsidRPr="008D7783" w:rsidRDefault="006C496E" w:rsidP="006C496E">
      <w:pPr>
        <w:tabs>
          <w:tab w:val="left" w:pos="360"/>
        </w:tabs>
      </w:pPr>
      <w:r w:rsidRPr="008D7783">
        <w:rPr>
          <w:shd w:val="clear" w:color="auto" w:fill="FFFFFF"/>
        </w:rPr>
        <w:t xml:space="preserve">ANY way you look at it, </w:t>
      </w:r>
      <w:proofErr w:type="spellStart"/>
      <w:r w:rsidRPr="008D7783">
        <w:rPr>
          <w:shd w:val="clear" w:color="auto" w:fill="FFFFFF"/>
        </w:rPr>
        <w:t>Balochistan</w:t>
      </w:r>
      <w:proofErr w:type="spellEnd"/>
      <w:r w:rsidRPr="008D7783">
        <w:rPr>
          <w:shd w:val="clear" w:color="auto" w:fill="FFFFFF"/>
        </w:rPr>
        <w:t xml:space="preserve"> is in </w:t>
      </w:r>
      <w:proofErr w:type="gramStart"/>
      <w:r w:rsidRPr="008D7783">
        <w:rPr>
          <w:shd w:val="clear" w:color="auto" w:fill="FFFFFF"/>
        </w:rPr>
        <w:t>dire straits</w:t>
      </w:r>
      <w:proofErr w:type="gramEnd"/>
      <w:r w:rsidRPr="008D7783">
        <w:rPr>
          <w:shd w:val="clear" w:color="auto" w:fill="FFFFFF"/>
        </w:rPr>
        <w:t>.</w:t>
      </w:r>
    </w:p>
    <w:p w:rsidR="006C496E" w:rsidRPr="00807BCB" w:rsidRDefault="006C496E" w:rsidP="006C496E">
      <w:pPr>
        <w:pStyle w:val="ListParagraph"/>
        <w:numPr>
          <w:ilvl w:val="0"/>
          <w:numId w:val="15"/>
        </w:numPr>
        <w:rPr>
          <w:rFonts w:ascii="Times New Roman" w:hAnsi="Times New Roman" w:cs="Times New Roman"/>
          <w:sz w:val="24"/>
          <w:szCs w:val="24"/>
        </w:rPr>
      </w:pPr>
      <w:proofErr w:type="gramStart"/>
      <w:r w:rsidRPr="00807BCB">
        <w:rPr>
          <w:rFonts w:ascii="Times New Roman" w:hAnsi="Times New Roman" w:cs="Times New Roman"/>
          <w:b/>
          <w:bCs/>
          <w:sz w:val="24"/>
          <w:szCs w:val="24"/>
        </w:rPr>
        <w:t>A striking statement about the topic.</w:t>
      </w:r>
      <w:proofErr w:type="gramEnd"/>
    </w:p>
    <w:p w:rsidR="006C496E" w:rsidRPr="00181AD6" w:rsidRDefault="006C496E" w:rsidP="006C496E">
      <w:r w:rsidRPr="00181AD6">
        <w:t xml:space="preserve"> </w:t>
      </w:r>
      <w:r w:rsidRPr="0077602D">
        <w:t>Patriot, orator, lawy</w:t>
      </w:r>
      <w:r>
        <w:rPr>
          <w:highlight w:val="yellow"/>
        </w:rPr>
        <w:t xml:space="preserve">er, martyr – that was </w:t>
      </w:r>
      <w:proofErr w:type="spellStart"/>
      <w:r>
        <w:t>Iqbal</w:t>
      </w:r>
      <w:proofErr w:type="spellEnd"/>
      <w:r>
        <w:t xml:space="preserve"> </w:t>
      </w:r>
      <w:proofErr w:type="spellStart"/>
      <w:r>
        <w:t>Haider</w:t>
      </w:r>
      <w:proofErr w:type="spellEnd"/>
    </w:p>
    <w:p w:rsidR="006C496E" w:rsidRPr="0077602D" w:rsidRDefault="006C496E" w:rsidP="006C496E">
      <w:pPr>
        <w:pStyle w:val="ListParagraph"/>
        <w:numPr>
          <w:ilvl w:val="0"/>
          <w:numId w:val="15"/>
        </w:numPr>
        <w:rPr>
          <w:rFonts w:ascii="Times New Roman" w:hAnsi="Times New Roman" w:cs="Times New Roman"/>
          <w:sz w:val="24"/>
          <w:szCs w:val="24"/>
        </w:rPr>
      </w:pPr>
      <w:r w:rsidRPr="0077602D">
        <w:rPr>
          <w:rFonts w:ascii="Times New Roman" w:hAnsi="Times New Roman" w:cs="Times New Roman"/>
          <w:b/>
          <w:bCs/>
          <w:sz w:val="24"/>
          <w:szCs w:val="24"/>
        </w:rPr>
        <w:t>A quotation</w:t>
      </w:r>
    </w:p>
    <w:p w:rsidR="006C496E" w:rsidRDefault="006C496E" w:rsidP="006C496E">
      <w:r w:rsidRPr="00181AD6">
        <w:t xml:space="preserve"> “Time is gold,” so the saying goes.</w:t>
      </w:r>
    </w:p>
    <w:p w:rsidR="006C496E" w:rsidRPr="00181AD6" w:rsidRDefault="006C496E" w:rsidP="006C496E">
      <w:r w:rsidRPr="00181AD6">
        <w:t>“Education is the best provision for old age.” Such were t</w:t>
      </w:r>
      <w:r>
        <w:t xml:space="preserve">he words of Greek </w:t>
      </w:r>
      <w:r w:rsidRPr="00181AD6">
        <w:t>Philosopher Aristotle.</w:t>
      </w:r>
    </w:p>
    <w:p w:rsidR="006C496E" w:rsidRPr="000970AA" w:rsidRDefault="006C496E" w:rsidP="006C496E">
      <w:pPr>
        <w:pStyle w:val="ListParagraph"/>
        <w:numPr>
          <w:ilvl w:val="0"/>
          <w:numId w:val="15"/>
        </w:numPr>
        <w:rPr>
          <w:rFonts w:ascii="Times New Roman" w:hAnsi="Times New Roman" w:cs="Times New Roman"/>
          <w:sz w:val="24"/>
          <w:szCs w:val="24"/>
        </w:rPr>
      </w:pPr>
      <w:r w:rsidRPr="000970AA">
        <w:rPr>
          <w:rFonts w:ascii="Times New Roman" w:hAnsi="Times New Roman" w:cs="Times New Roman"/>
          <w:b/>
          <w:bCs/>
          <w:sz w:val="24"/>
          <w:szCs w:val="24"/>
        </w:rPr>
        <w:t>Narration</w:t>
      </w:r>
    </w:p>
    <w:p w:rsidR="006C496E" w:rsidRPr="00181AD6" w:rsidRDefault="006C496E" w:rsidP="006C496E">
      <w:r w:rsidRPr="00181AD6">
        <w:t xml:space="preserve"> Octobe</w:t>
      </w:r>
      <w:r>
        <w:t xml:space="preserve">r saw a long and heated debate </w:t>
      </w:r>
      <w:r w:rsidRPr="00181AD6">
        <w:t xml:space="preserve">in the Constitutional </w:t>
      </w:r>
      <w:r>
        <w:t>Assembly</w:t>
      </w:r>
      <w:r w:rsidRPr="00181AD6">
        <w:t xml:space="preserve"> </w:t>
      </w:r>
      <w:proofErr w:type="gramStart"/>
      <w:r w:rsidRPr="00181AD6">
        <w:t>Ha</w:t>
      </w:r>
      <w:r>
        <w:t>ll which</w:t>
      </w:r>
      <w:proofErr w:type="gramEnd"/>
      <w:r>
        <w:t xml:space="preserve"> </w:t>
      </w:r>
      <w:r w:rsidRPr="00181AD6">
        <w:t xml:space="preserve">resulted </w:t>
      </w:r>
      <w:r>
        <w:t>in the passing of a resolution amending the Contempt of Court Law.</w:t>
      </w:r>
    </w:p>
    <w:p w:rsidR="006C496E" w:rsidRPr="00CE259C" w:rsidRDefault="006C496E" w:rsidP="006C496E">
      <w:pPr>
        <w:pStyle w:val="ListParagraph"/>
        <w:numPr>
          <w:ilvl w:val="0"/>
          <w:numId w:val="15"/>
        </w:numPr>
        <w:rPr>
          <w:rFonts w:ascii="Times New Roman" w:hAnsi="Times New Roman" w:cs="Times New Roman"/>
          <w:sz w:val="24"/>
          <w:szCs w:val="24"/>
        </w:rPr>
      </w:pPr>
      <w:r w:rsidRPr="00CE259C">
        <w:rPr>
          <w:rFonts w:ascii="Times New Roman" w:hAnsi="Times New Roman" w:cs="Times New Roman"/>
          <w:b/>
          <w:bCs/>
          <w:sz w:val="24"/>
          <w:szCs w:val="24"/>
        </w:rPr>
        <w:t>An order</w:t>
      </w:r>
    </w:p>
    <w:p w:rsidR="006C496E" w:rsidRDefault="006C496E" w:rsidP="006C496E">
      <w:r w:rsidRPr="00181AD6">
        <w:t xml:space="preserve"> Go out and vote.</w:t>
      </w:r>
    </w:p>
    <w:p w:rsidR="006C496E" w:rsidRPr="00672835" w:rsidRDefault="006C496E" w:rsidP="006C496E">
      <w:pPr>
        <w:pStyle w:val="ListParagraph"/>
        <w:numPr>
          <w:ilvl w:val="0"/>
          <w:numId w:val="15"/>
        </w:numPr>
        <w:rPr>
          <w:rFonts w:ascii="Times New Roman" w:hAnsi="Times New Roman" w:cs="Times New Roman"/>
          <w:sz w:val="24"/>
          <w:szCs w:val="24"/>
        </w:rPr>
      </w:pPr>
      <w:r w:rsidRPr="00672835">
        <w:rPr>
          <w:rFonts w:ascii="Times New Roman" w:hAnsi="Times New Roman" w:cs="Times New Roman"/>
          <w:b/>
          <w:bCs/>
          <w:sz w:val="24"/>
          <w:szCs w:val="24"/>
        </w:rPr>
        <w:t>A question</w:t>
      </w:r>
    </w:p>
    <w:p w:rsidR="006C496E" w:rsidRPr="009D6DC4" w:rsidRDefault="006C496E" w:rsidP="006C496E">
      <w:pPr>
        <w:rPr>
          <w:rStyle w:val="Strong"/>
          <w:b w:val="0"/>
          <w:bCs w:val="0"/>
        </w:rPr>
      </w:pPr>
      <w:r w:rsidRPr="009D6DC4">
        <w:rPr>
          <w:rStyle w:val="Strong"/>
          <w:b w:val="0"/>
          <w:bdr w:val="none" w:sz="0" w:space="0" w:color="auto" w:frame="1"/>
          <w:shd w:val="clear" w:color="auto" w:fill="FFFFFF"/>
        </w:rPr>
        <w:t xml:space="preserve">IT seems to be a case of ‘who do they think they’re fooling?’ The investigation into the causes that led an </w:t>
      </w:r>
      <w:proofErr w:type="spellStart"/>
      <w:r w:rsidRPr="009D6DC4">
        <w:rPr>
          <w:rStyle w:val="Strong"/>
          <w:b w:val="0"/>
          <w:bdr w:val="none" w:sz="0" w:space="0" w:color="auto" w:frame="1"/>
          <w:shd w:val="clear" w:color="auto" w:fill="FFFFFF"/>
        </w:rPr>
        <w:t>Airblue</w:t>
      </w:r>
      <w:proofErr w:type="spellEnd"/>
      <w:r w:rsidRPr="009D6DC4">
        <w:rPr>
          <w:rStyle w:val="Strong"/>
          <w:b w:val="0"/>
          <w:bdr w:val="none" w:sz="0" w:space="0" w:color="auto" w:frame="1"/>
          <w:shd w:val="clear" w:color="auto" w:fill="FFFFFF"/>
        </w:rPr>
        <w:t xml:space="preserve"> plane to crash two years ago, dragged on for long.</w:t>
      </w:r>
    </w:p>
    <w:p w:rsidR="006C496E" w:rsidRPr="004B5A96" w:rsidRDefault="006C496E" w:rsidP="006C496E">
      <w:r w:rsidRPr="009D6DC4">
        <w:rPr>
          <w:rStyle w:val="Strong"/>
          <w:b w:val="0"/>
          <w:bdr w:val="none" w:sz="0" w:space="0" w:color="auto" w:frame="1"/>
          <w:shd w:val="clear" w:color="auto" w:fill="FFFFFF"/>
        </w:rPr>
        <w:t xml:space="preserve">EVEN as the ruling party tries to make what political capital it </w:t>
      </w:r>
      <w:proofErr w:type="gramStart"/>
      <w:r w:rsidRPr="009D6DC4">
        <w:rPr>
          <w:rStyle w:val="Strong"/>
          <w:b w:val="0"/>
          <w:bdr w:val="none" w:sz="0" w:space="0" w:color="auto" w:frame="1"/>
          <w:shd w:val="clear" w:color="auto" w:fill="FFFFFF"/>
        </w:rPr>
        <w:t xml:space="preserve">can out of the </w:t>
      </w:r>
      <w:proofErr w:type="spellStart"/>
      <w:r w:rsidRPr="009D6DC4">
        <w:rPr>
          <w:rStyle w:val="Strong"/>
          <w:b w:val="0"/>
          <w:bdr w:val="none" w:sz="0" w:space="0" w:color="auto" w:frame="1"/>
          <w:shd w:val="clear" w:color="auto" w:fill="FFFFFF"/>
        </w:rPr>
        <w:t>Asghar</w:t>
      </w:r>
      <w:proofErr w:type="spellEnd"/>
      <w:r w:rsidRPr="009D6DC4">
        <w:rPr>
          <w:rStyle w:val="Strong"/>
          <w:b w:val="0"/>
          <w:bdr w:val="none" w:sz="0" w:space="0" w:color="auto" w:frame="1"/>
          <w:shd w:val="clear" w:color="auto" w:fill="FFFFFF"/>
        </w:rPr>
        <w:t xml:space="preserve"> Khan case</w:t>
      </w:r>
      <w:proofErr w:type="gramEnd"/>
      <w:r w:rsidRPr="009D6DC4">
        <w:rPr>
          <w:rStyle w:val="Strong"/>
          <w:b w:val="0"/>
          <w:bdr w:val="none" w:sz="0" w:space="0" w:color="auto" w:frame="1"/>
          <w:shd w:val="clear" w:color="auto" w:fill="FFFFFF"/>
        </w:rPr>
        <w:t>, it will probably not be able to sweep under the carpet the real question: who will punish the generals?</w:t>
      </w:r>
    </w:p>
    <w:p w:rsidR="006C496E" w:rsidRPr="006C1005" w:rsidRDefault="006C496E" w:rsidP="006C496E">
      <w:pPr>
        <w:pStyle w:val="ListParagraph"/>
        <w:numPr>
          <w:ilvl w:val="0"/>
          <w:numId w:val="15"/>
        </w:numPr>
        <w:rPr>
          <w:rFonts w:ascii="Times New Roman" w:hAnsi="Times New Roman" w:cs="Times New Roman"/>
          <w:sz w:val="24"/>
          <w:szCs w:val="24"/>
        </w:rPr>
      </w:pPr>
      <w:r w:rsidRPr="006C1005">
        <w:rPr>
          <w:rFonts w:ascii="Times New Roman" w:hAnsi="Times New Roman" w:cs="Times New Roman"/>
          <w:b/>
          <w:bCs/>
          <w:sz w:val="24"/>
          <w:szCs w:val="24"/>
        </w:rPr>
        <w:t>Poetic</w:t>
      </w:r>
    </w:p>
    <w:p w:rsidR="006C496E" w:rsidRPr="00181AD6" w:rsidRDefault="006C496E" w:rsidP="006C496E">
      <w:r w:rsidRPr="00181AD6">
        <w:lastRenderedPageBreak/>
        <w:t xml:space="preserve"> In the darks dept</w:t>
      </w:r>
      <w:r>
        <w:t xml:space="preserve">hs of man’s labyrinth of fears </w:t>
      </w:r>
      <w:r w:rsidRPr="00181AD6">
        <w:t xml:space="preserve">may </w:t>
      </w:r>
      <w:proofErr w:type="gramStart"/>
      <w:r w:rsidRPr="00181AD6">
        <w:t>lie</w:t>
      </w:r>
      <w:proofErr w:type="gramEnd"/>
      <w:r w:rsidRPr="00181AD6">
        <w:t xml:space="preserve"> hidden a</w:t>
      </w:r>
      <w:r>
        <w:t xml:space="preserve"> ray of hope which man, in his </w:t>
      </w:r>
      <w:r w:rsidRPr="00181AD6">
        <w:t>despair over other problems, may have overlooked.</w:t>
      </w:r>
    </w:p>
    <w:p w:rsidR="006C496E" w:rsidRPr="006C1005" w:rsidRDefault="006C496E" w:rsidP="006C496E">
      <w:pPr>
        <w:pStyle w:val="ListParagraph"/>
        <w:numPr>
          <w:ilvl w:val="0"/>
          <w:numId w:val="15"/>
        </w:numPr>
        <w:rPr>
          <w:rFonts w:ascii="Times New Roman" w:hAnsi="Times New Roman" w:cs="Times New Roman"/>
          <w:sz w:val="24"/>
          <w:szCs w:val="24"/>
        </w:rPr>
      </w:pPr>
      <w:r w:rsidRPr="006C1005">
        <w:rPr>
          <w:rFonts w:ascii="Times New Roman" w:hAnsi="Times New Roman" w:cs="Times New Roman"/>
          <w:b/>
          <w:bCs/>
          <w:sz w:val="24"/>
          <w:szCs w:val="24"/>
        </w:rPr>
        <w:t>Prophecy</w:t>
      </w:r>
    </w:p>
    <w:p w:rsidR="006C496E" w:rsidRPr="00181AD6" w:rsidRDefault="006C496E" w:rsidP="006C496E">
      <w:r w:rsidRPr="00181AD6">
        <w:t xml:space="preserve">If nothing </w:t>
      </w:r>
      <w:proofErr w:type="gramStart"/>
      <w:r w:rsidRPr="00181AD6">
        <w:t>is don</w:t>
      </w:r>
      <w:r>
        <w:t>e</w:t>
      </w:r>
      <w:proofErr w:type="gramEnd"/>
      <w:r>
        <w:t xml:space="preserve">, we will wake up one day </w:t>
      </w:r>
      <w:r>
        <w:tab/>
        <w:t xml:space="preserve">to </w:t>
      </w:r>
      <w:r w:rsidRPr="00181AD6">
        <w:t>find that there are not enough schools fo</w:t>
      </w:r>
      <w:r>
        <w:t xml:space="preserve">r our </w:t>
      </w:r>
      <w:r w:rsidRPr="00181AD6">
        <w:t>children.</w:t>
      </w:r>
    </w:p>
    <w:p w:rsidR="006C496E" w:rsidRPr="006974C4" w:rsidRDefault="006C496E" w:rsidP="006C496E">
      <w:pPr>
        <w:pStyle w:val="ListParagraph"/>
        <w:numPr>
          <w:ilvl w:val="0"/>
          <w:numId w:val="15"/>
        </w:numPr>
        <w:rPr>
          <w:rFonts w:ascii="Times New Roman" w:hAnsi="Times New Roman" w:cs="Times New Roman"/>
          <w:sz w:val="24"/>
          <w:szCs w:val="24"/>
        </w:rPr>
      </w:pPr>
      <w:r w:rsidRPr="006974C4">
        <w:rPr>
          <w:rFonts w:ascii="Times New Roman" w:hAnsi="Times New Roman" w:cs="Times New Roman"/>
          <w:b/>
          <w:bCs/>
          <w:sz w:val="24"/>
          <w:szCs w:val="24"/>
        </w:rPr>
        <w:t>Reaction</w:t>
      </w:r>
    </w:p>
    <w:p w:rsidR="006C496E" w:rsidRDefault="006C496E" w:rsidP="006C496E">
      <w:r w:rsidRPr="00181AD6">
        <w:t>Never has th</w:t>
      </w:r>
      <w:r>
        <w:t xml:space="preserve">e government been </w:t>
      </w:r>
      <w:proofErr w:type="gramStart"/>
      <w:r>
        <w:t>so</w:t>
      </w:r>
      <w:proofErr w:type="gramEnd"/>
      <w:r>
        <w:t xml:space="preserve"> concerned </w:t>
      </w:r>
      <w:r w:rsidRPr="00181AD6">
        <w:t xml:space="preserve">with </w:t>
      </w:r>
      <w:r>
        <w:t>development projects</w:t>
      </w:r>
      <w:r w:rsidRPr="00181AD6">
        <w:t xml:space="preserve"> as it is now.</w:t>
      </w:r>
    </w:p>
    <w:p w:rsidR="006C496E" w:rsidRDefault="006C496E" w:rsidP="006C496E">
      <w:pPr>
        <w:rPr>
          <w:rStyle w:val="apple-converted-space"/>
          <w:shd w:val="clear" w:color="auto" w:fill="FFFFFF"/>
        </w:rPr>
      </w:pPr>
      <w:r w:rsidRPr="009D6DC4">
        <w:rPr>
          <w:shd w:val="clear" w:color="auto" w:fill="FFFFFF"/>
        </w:rPr>
        <w:t>THE end of the so-called Swiss letter saga has come in the softest possible way.</w:t>
      </w:r>
      <w:r w:rsidRPr="009D6DC4">
        <w:rPr>
          <w:rStyle w:val="apple-converted-space"/>
          <w:shd w:val="clear" w:color="auto" w:fill="FFFFFF"/>
        </w:rPr>
        <w:t> </w:t>
      </w:r>
    </w:p>
    <w:p w:rsidR="006C496E" w:rsidRPr="001A4906" w:rsidRDefault="006C496E" w:rsidP="006C496E">
      <w:r w:rsidRPr="009D6DC4">
        <w:rPr>
          <w:shd w:val="clear" w:color="auto" w:fill="FFFFFF"/>
        </w:rPr>
        <w:t>ALMOST two months after the government blocked YouTube, the video-sharing site remains inaccessible to Pakistanis.</w:t>
      </w:r>
    </w:p>
    <w:p w:rsidR="006C496E" w:rsidRPr="00462048" w:rsidRDefault="006C496E" w:rsidP="006C496E">
      <w:pPr>
        <w:pStyle w:val="ListParagraph"/>
        <w:numPr>
          <w:ilvl w:val="0"/>
          <w:numId w:val="15"/>
        </w:numPr>
        <w:rPr>
          <w:rFonts w:ascii="Times New Roman" w:hAnsi="Times New Roman" w:cs="Times New Roman"/>
          <w:sz w:val="24"/>
          <w:szCs w:val="24"/>
        </w:rPr>
      </w:pPr>
      <w:r w:rsidRPr="00462048">
        <w:rPr>
          <w:rFonts w:ascii="Times New Roman" w:hAnsi="Times New Roman" w:cs="Times New Roman"/>
          <w:b/>
          <w:bCs/>
          <w:sz w:val="24"/>
          <w:szCs w:val="24"/>
        </w:rPr>
        <w:t>Mixture of facts and opinion</w:t>
      </w:r>
    </w:p>
    <w:p w:rsidR="006C496E" w:rsidRDefault="006C496E" w:rsidP="006C496E">
      <w:r w:rsidRPr="00181AD6">
        <w:t xml:space="preserve">It is encouraging to note that students would </w:t>
      </w:r>
      <w:r w:rsidRPr="00181AD6">
        <w:tab/>
        <w:t>rather take acti</w:t>
      </w:r>
      <w:r>
        <w:t xml:space="preserve">ve part in politics than </w:t>
      </w:r>
      <w:r w:rsidRPr="00181AD6">
        <w:t>remain onlookers.</w:t>
      </w:r>
    </w:p>
    <w:p w:rsidR="006C496E" w:rsidRDefault="006C496E" w:rsidP="006C496E">
      <w:pPr>
        <w:rPr>
          <w:shd w:val="clear" w:color="auto" w:fill="FFFFFF"/>
        </w:rPr>
      </w:pPr>
      <w:r w:rsidRPr="009D6DC4">
        <w:rPr>
          <w:shd w:val="clear" w:color="auto" w:fill="FFFFFF"/>
        </w:rPr>
        <w:t>THE prolonged standoff between the Punjab government and the young doctors could finally be over.</w:t>
      </w:r>
    </w:p>
    <w:p w:rsidR="006C496E" w:rsidRPr="009D6DC4" w:rsidRDefault="006C496E" w:rsidP="006C496E">
      <w:pPr>
        <w:rPr>
          <w:rStyle w:val="apple-converted-space"/>
        </w:rPr>
      </w:pPr>
      <w:r w:rsidRPr="009D6DC4">
        <w:rPr>
          <w:rStyle w:val="Strong"/>
          <w:b w:val="0"/>
          <w:bdr w:val="none" w:sz="0" w:space="0" w:color="auto" w:frame="1"/>
          <w:shd w:val="clear" w:color="auto" w:fill="FFFFFF"/>
        </w:rPr>
        <w:t xml:space="preserve">MANY parts of the country remain on edge as Muharram approaches. In Karachi, several people — both </w:t>
      </w:r>
      <w:proofErr w:type="spellStart"/>
      <w:r w:rsidRPr="009D6DC4">
        <w:rPr>
          <w:rStyle w:val="Strong"/>
          <w:b w:val="0"/>
          <w:bdr w:val="none" w:sz="0" w:space="0" w:color="auto" w:frame="1"/>
          <w:shd w:val="clear" w:color="auto" w:fill="FFFFFF"/>
        </w:rPr>
        <w:t>Shia</w:t>
      </w:r>
      <w:proofErr w:type="spellEnd"/>
      <w:r w:rsidRPr="009D6DC4">
        <w:rPr>
          <w:rStyle w:val="Strong"/>
          <w:b w:val="0"/>
          <w:bdr w:val="none" w:sz="0" w:space="0" w:color="auto" w:frame="1"/>
          <w:shd w:val="clear" w:color="auto" w:fill="FFFFFF"/>
        </w:rPr>
        <w:t xml:space="preserve"> and Sunni activists — have been murdered in the past week in a renewed wave of sectarian killings.</w:t>
      </w:r>
      <w:r w:rsidRPr="009D6DC4">
        <w:rPr>
          <w:rStyle w:val="apple-converted-space"/>
          <w:bCs/>
          <w:bdr w:val="none" w:sz="0" w:space="0" w:color="auto" w:frame="1"/>
          <w:shd w:val="clear" w:color="auto" w:fill="FFFFFF"/>
        </w:rPr>
        <w:t> </w:t>
      </w:r>
    </w:p>
    <w:p w:rsidR="006C496E" w:rsidRPr="00181AD6" w:rsidRDefault="006C496E" w:rsidP="006C496E">
      <w:r w:rsidRPr="00181AD6">
        <w:rPr>
          <w:b/>
          <w:bCs/>
        </w:rPr>
        <w:t>A news peg</w:t>
      </w:r>
    </w:p>
    <w:p w:rsidR="006C496E" w:rsidRPr="009E62F5" w:rsidRDefault="006C496E" w:rsidP="006C496E">
      <w:r w:rsidRPr="009D6DC4">
        <w:rPr>
          <w:shd w:val="clear" w:color="auto" w:fill="FFFFFF"/>
        </w:rPr>
        <w:t xml:space="preserve">IT </w:t>
      </w:r>
      <w:proofErr w:type="gramStart"/>
      <w:r w:rsidRPr="009D6DC4">
        <w:rPr>
          <w:shd w:val="clear" w:color="auto" w:fill="FFFFFF"/>
        </w:rPr>
        <w:t>has been indicated</w:t>
      </w:r>
      <w:proofErr w:type="gramEnd"/>
      <w:r w:rsidRPr="009D6DC4">
        <w:rPr>
          <w:shd w:val="clear" w:color="auto" w:fill="FFFFFF"/>
        </w:rPr>
        <w:t xml:space="preserve"> by officials that 7,000 Taliban operatives may have infiltrated Karachi.</w:t>
      </w:r>
    </w:p>
    <w:p w:rsidR="006C496E" w:rsidRPr="009D6DC4" w:rsidRDefault="006C496E" w:rsidP="006C496E">
      <w:r w:rsidRPr="009D6DC4">
        <w:rPr>
          <w:shd w:val="clear" w:color="auto" w:fill="FFFFFF"/>
        </w:rPr>
        <w:t xml:space="preserve">A US appeals court has upheld the September 2010 verdict that sentenced </w:t>
      </w:r>
      <w:proofErr w:type="spellStart"/>
      <w:r w:rsidRPr="009D6DC4">
        <w:rPr>
          <w:shd w:val="clear" w:color="auto" w:fill="FFFFFF"/>
        </w:rPr>
        <w:t>Aafia</w:t>
      </w:r>
      <w:proofErr w:type="spellEnd"/>
      <w:r w:rsidRPr="009D6DC4">
        <w:rPr>
          <w:shd w:val="clear" w:color="auto" w:fill="FFFFFF"/>
        </w:rPr>
        <w:t xml:space="preserve"> </w:t>
      </w:r>
      <w:proofErr w:type="spellStart"/>
      <w:r w:rsidRPr="009D6DC4">
        <w:rPr>
          <w:shd w:val="clear" w:color="auto" w:fill="FFFFFF"/>
        </w:rPr>
        <w:t>Siddiqui</w:t>
      </w:r>
      <w:proofErr w:type="spellEnd"/>
      <w:r w:rsidRPr="009D6DC4">
        <w:rPr>
          <w:shd w:val="clear" w:color="auto" w:fill="FFFFFF"/>
        </w:rPr>
        <w:t xml:space="preserve"> to 86 years in prison.</w:t>
      </w:r>
    </w:p>
    <w:p w:rsidR="006C496E" w:rsidRPr="00181AD6" w:rsidRDefault="006C496E" w:rsidP="006C496E">
      <w:r w:rsidRPr="00181AD6">
        <w:t>The exact type of lead to use depends upon the nature and purpose of the editorial. Usually it is best to state briefly the situation that stimulates the editorial</w:t>
      </w:r>
    </w:p>
    <w:p w:rsidR="006C496E" w:rsidRPr="00181AD6" w:rsidRDefault="006C496E" w:rsidP="006C496E">
      <w:pPr>
        <w:rPr>
          <w:b/>
          <w:bCs/>
        </w:rPr>
      </w:pPr>
      <w:r w:rsidRPr="00181AD6">
        <w:rPr>
          <w:b/>
          <w:bCs/>
        </w:rPr>
        <w:t>The Body</w:t>
      </w:r>
    </w:p>
    <w:p w:rsidR="006C496E" w:rsidRPr="00181AD6" w:rsidRDefault="006C496E" w:rsidP="006C496E">
      <w:r w:rsidRPr="00181AD6">
        <w:t>The body should include the editorial’s basic facts, the causes and effects behind incidents, situations, illustrations and arguments.</w:t>
      </w:r>
    </w:p>
    <w:p w:rsidR="006C496E" w:rsidRPr="00181AD6" w:rsidRDefault="006C496E" w:rsidP="006C496E">
      <w:pPr>
        <w:rPr>
          <w:b/>
          <w:bCs/>
        </w:rPr>
      </w:pPr>
      <w:r w:rsidRPr="00181AD6">
        <w:rPr>
          <w:b/>
          <w:bCs/>
        </w:rPr>
        <w:t>Writing the BODY</w:t>
      </w:r>
    </w:p>
    <w:p w:rsidR="006C496E" w:rsidRPr="00181AD6" w:rsidRDefault="006C496E" w:rsidP="006C496E">
      <w:r w:rsidRPr="00181AD6">
        <w:t>When writing the body, remember to:</w:t>
      </w:r>
    </w:p>
    <w:p w:rsidR="006C496E" w:rsidRDefault="006C496E" w:rsidP="006C496E">
      <w:pPr>
        <w:pStyle w:val="ListParagraph"/>
        <w:numPr>
          <w:ilvl w:val="0"/>
          <w:numId w:val="15"/>
        </w:numPr>
        <w:rPr>
          <w:rFonts w:ascii="Times New Roman" w:hAnsi="Times New Roman" w:cs="Times New Roman"/>
          <w:sz w:val="24"/>
          <w:szCs w:val="24"/>
        </w:rPr>
      </w:pPr>
      <w:r w:rsidRPr="00624553">
        <w:rPr>
          <w:rFonts w:ascii="Times New Roman" w:hAnsi="Times New Roman" w:cs="Times New Roman"/>
          <w:sz w:val="24"/>
          <w:szCs w:val="24"/>
        </w:rPr>
        <w:t>Keep an eye on the list of points you intend to discuss.</w:t>
      </w:r>
    </w:p>
    <w:p w:rsidR="006C496E" w:rsidRDefault="006C496E" w:rsidP="006C496E">
      <w:pPr>
        <w:pStyle w:val="ListParagraph"/>
        <w:numPr>
          <w:ilvl w:val="0"/>
          <w:numId w:val="15"/>
        </w:numPr>
        <w:rPr>
          <w:rFonts w:ascii="Times New Roman" w:hAnsi="Times New Roman" w:cs="Times New Roman"/>
          <w:sz w:val="24"/>
          <w:szCs w:val="24"/>
        </w:rPr>
      </w:pPr>
      <w:r w:rsidRPr="00624553">
        <w:rPr>
          <w:rFonts w:ascii="Times New Roman" w:hAnsi="Times New Roman" w:cs="Times New Roman"/>
          <w:sz w:val="24"/>
          <w:szCs w:val="24"/>
        </w:rPr>
        <w:t>Write without worrying whether the wording of each sentence is perfect and</w:t>
      </w:r>
    </w:p>
    <w:p w:rsidR="006C496E" w:rsidRPr="00624553" w:rsidRDefault="006C496E" w:rsidP="006C496E">
      <w:pPr>
        <w:pStyle w:val="ListParagraph"/>
        <w:numPr>
          <w:ilvl w:val="0"/>
          <w:numId w:val="15"/>
        </w:numPr>
        <w:rPr>
          <w:rFonts w:ascii="Times New Roman" w:hAnsi="Times New Roman" w:cs="Times New Roman"/>
          <w:sz w:val="24"/>
          <w:szCs w:val="24"/>
        </w:rPr>
      </w:pPr>
      <w:r w:rsidRPr="00624553">
        <w:rPr>
          <w:rFonts w:ascii="Times New Roman" w:hAnsi="Times New Roman" w:cs="Times New Roman"/>
          <w:sz w:val="24"/>
          <w:szCs w:val="24"/>
        </w:rPr>
        <w:t>Leave plenty of room for rewriting</w:t>
      </w:r>
    </w:p>
    <w:p w:rsidR="006C496E" w:rsidRPr="00181AD6" w:rsidRDefault="006C496E" w:rsidP="006C496E">
      <w:pPr>
        <w:rPr>
          <w:b/>
          <w:bCs/>
        </w:rPr>
      </w:pPr>
      <w:r w:rsidRPr="00181AD6">
        <w:rPr>
          <w:b/>
          <w:bCs/>
        </w:rPr>
        <w:t>The Conclusion</w:t>
      </w:r>
    </w:p>
    <w:p w:rsidR="006C496E" w:rsidRPr="004D766F" w:rsidRDefault="006C496E" w:rsidP="006C496E">
      <w:r w:rsidRPr="004D766F">
        <w:rPr>
          <w:bCs/>
        </w:rPr>
        <w:t xml:space="preserve">The last part drives home the final important thought or direction. This conclusion may be in the form of </w:t>
      </w:r>
      <w:r w:rsidRPr="004D766F">
        <w:rPr>
          <w:bCs/>
          <w:iCs/>
        </w:rPr>
        <w:t xml:space="preserve">advice, challenge, command </w:t>
      </w:r>
      <w:r w:rsidRPr="004D766F">
        <w:rPr>
          <w:bCs/>
        </w:rPr>
        <w:t>or just a</w:t>
      </w:r>
      <w:r w:rsidRPr="004D766F">
        <w:rPr>
          <w:bCs/>
          <w:iCs/>
        </w:rPr>
        <w:t xml:space="preserve"> rounding out </w:t>
      </w:r>
      <w:r w:rsidRPr="004D766F">
        <w:rPr>
          <w:bCs/>
        </w:rPr>
        <w:t>or a</w:t>
      </w:r>
      <w:r w:rsidRPr="004D766F">
        <w:rPr>
          <w:bCs/>
          <w:iCs/>
        </w:rPr>
        <w:t xml:space="preserve"> simple summary</w:t>
      </w:r>
      <w:r w:rsidRPr="004D766F">
        <w:rPr>
          <w:bCs/>
        </w:rPr>
        <w:t>.</w:t>
      </w:r>
    </w:p>
    <w:p w:rsidR="006C496E" w:rsidRPr="00181AD6" w:rsidRDefault="006C496E" w:rsidP="006C496E">
      <w:pPr>
        <w:rPr>
          <w:b/>
          <w:bCs/>
        </w:rPr>
      </w:pPr>
      <w:r w:rsidRPr="00181AD6">
        <w:rPr>
          <w:b/>
          <w:bCs/>
        </w:rPr>
        <w:t>Writing the CONCLUSION</w:t>
      </w:r>
    </w:p>
    <w:p w:rsidR="006C496E" w:rsidRDefault="006C496E" w:rsidP="006C496E">
      <w:pPr>
        <w:pStyle w:val="ListParagraph"/>
        <w:numPr>
          <w:ilvl w:val="0"/>
          <w:numId w:val="16"/>
        </w:numPr>
        <w:rPr>
          <w:rFonts w:ascii="Times New Roman" w:hAnsi="Times New Roman" w:cs="Times New Roman"/>
          <w:sz w:val="24"/>
          <w:szCs w:val="24"/>
        </w:rPr>
      </w:pPr>
      <w:r w:rsidRPr="003B091C">
        <w:rPr>
          <w:rFonts w:ascii="Times New Roman" w:hAnsi="Times New Roman" w:cs="Times New Roman"/>
          <w:sz w:val="24"/>
          <w:szCs w:val="24"/>
        </w:rPr>
        <w:t xml:space="preserve">If the editorial must have an impelling lead paragraph, it follows that it must also have a good ending - one that could literally clinch the “ballgame.” </w:t>
      </w:r>
    </w:p>
    <w:p w:rsidR="006C496E" w:rsidRPr="003B091C" w:rsidRDefault="006C496E" w:rsidP="006C496E">
      <w:pPr>
        <w:pStyle w:val="ListParagraph"/>
        <w:numPr>
          <w:ilvl w:val="0"/>
          <w:numId w:val="16"/>
        </w:numPr>
        <w:rPr>
          <w:rFonts w:ascii="Times New Roman" w:hAnsi="Times New Roman" w:cs="Times New Roman"/>
          <w:sz w:val="24"/>
          <w:szCs w:val="24"/>
        </w:rPr>
      </w:pPr>
      <w:r w:rsidRPr="003B091C">
        <w:rPr>
          <w:rFonts w:ascii="Times New Roman" w:hAnsi="Times New Roman" w:cs="Times New Roman"/>
          <w:sz w:val="24"/>
          <w:szCs w:val="24"/>
        </w:rPr>
        <w:t>The writer must remember that the most emphatic positions are the beginning and the end.</w:t>
      </w:r>
    </w:p>
    <w:p w:rsidR="006C496E" w:rsidRPr="003B091C" w:rsidRDefault="006C496E" w:rsidP="006C496E">
      <w:pPr>
        <w:rPr>
          <w:bCs/>
        </w:rPr>
      </w:pPr>
      <w:r w:rsidRPr="003B091C">
        <w:rPr>
          <w:bCs/>
        </w:rPr>
        <w:lastRenderedPageBreak/>
        <w:t>Here are some typical last paragraphs:</w:t>
      </w:r>
    </w:p>
    <w:p w:rsidR="006C496E" w:rsidRPr="003B091C" w:rsidRDefault="006C496E" w:rsidP="006C496E">
      <w:pPr>
        <w:pStyle w:val="ListParagraph"/>
        <w:numPr>
          <w:ilvl w:val="0"/>
          <w:numId w:val="17"/>
        </w:numPr>
        <w:rPr>
          <w:rFonts w:ascii="Times New Roman" w:hAnsi="Times New Roman" w:cs="Times New Roman"/>
          <w:sz w:val="24"/>
          <w:szCs w:val="24"/>
        </w:rPr>
      </w:pPr>
      <w:r w:rsidRPr="003B091C">
        <w:rPr>
          <w:rFonts w:ascii="Times New Roman" w:hAnsi="Times New Roman" w:cs="Times New Roman"/>
          <w:b/>
          <w:bCs/>
          <w:sz w:val="24"/>
          <w:szCs w:val="24"/>
        </w:rPr>
        <w:t>Proverb</w:t>
      </w:r>
      <w:r w:rsidRPr="003B091C">
        <w:rPr>
          <w:rFonts w:ascii="Times New Roman" w:hAnsi="Times New Roman" w:cs="Times New Roman"/>
          <w:sz w:val="24"/>
          <w:szCs w:val="24"/>
        </w:rPr>
        <w:t xml:space="preserve"> </w:t>
      </w:r>
    </w:p>
    <w:p w:rsidR="006C496E" w:rsidRPr="00181AD6" w:rsidRDefault="006C496E" w:rsidP="006C496E">
      <w:r w:rsidRPr="00181AD6">
        <w:t xml:space="preserve">Savage sentences ought to </w:t>
      </w:r>
      <w:proofErr w:type="gramStart"/>
      <w:r w:rsidRPr="00181AD6">
        <w:t>be deplored</w:t>
      </w:r>
      <w:proofErr w:type="gramEnd"/>
      <w:r w:rsidRPr="00181AD6">
        <w:t xml:space="preserve">. </w:t>
      </w:r>
      <w:proofErr w:type="gramStart"/>
      <w:r w:rsidRPr="00181AD6">
        <w:t>But</w:t>
      </w:r>
      <w:proofErr w:type="gramEnd"/>
      <w:r w:rsidRPr="00181AD6">
        <w:t xml:space="preserve"> there is only safe rule to follow when travelling abroad. When in Rome, do as the Romans do. </w:t>
      </w:r>
    </w:p>
    <w:p w:rsidR="006C496E" w:rsidRPr="003B091C" w:rsidRDefault="006C496E" w:rsidP="006C496E">
      <w:pPr>
        <w:pStyle w:val="ListParagraph"/>
        <w:numPr>
          <w:ilvl w:val="0"/>
          <w:numId w:val="17"/>
        </w:numPr>
        <w:rPr>
          <w:rFonts w:ascii="Times New Roman" w:hAnsi="Times New Roman" w:cs="Times New Roman"/>
          <w:sz w:val="24"/>
          <w:szCs w:val="24"/>
        </w:rPr>
      </w:pPr>
      <w:r w:rsidRPr="003B091C">
        <w:rPr>
          <w:rFonts w:ascii="Times New Roman" w:hAnsi="Times New Roman" w:cs="Times New Roman"/>
          <w:b/>
          <w:bCs/>
          <w:sz w:val="24"/>
          <w:szCs w:val="24"/>
        </w:rPr>
        <w:t>Quotations</w:t>
      </w:r>
      <w:r w:rsidRPr="003B091C">
        <w:rPr>
          <w:rFonts w:ascii="Times New Roman" w:hAnsi="Times New Roman" w:cs="Times New Roman"/>
          <w:sz w:val="24"/>
          <w:szCs w:val="24"/>
        </w:rPr>
        <w:t xml:space="preserve"> </w:t>
      </w:r>
    </w:p>
    <w:p w:rsidR="006C496E" w:rsidRPr="00181AD6" w:rsidRDefault="006C496E" w:rsidP="006C496E">
      <w:r w:rsidRPr="00181AD6">
        <w:t xml:space="preserve">A book by </w:t>
      </w:r>
      <w:proofErr w:type="spellStart"/>
      <w:r w:rsidRPr="00181AD6">
        <w:t>Dennise</w:t>
      </w:r>
      <w:proofErr w:type="spellEnd"/>
      <w:r w:rsidRPr="00181AD6">
        <w:t xml:space="preserve"> and </w:t>
      </w:r>
      <w:proofErr w:type="spellStart"/>
      <w:r w:rsidRPr="00181AD6">
        <w:t>Ching</w:t>
      </w:r>
      <w:proofErr w:type="spellEnd"/>
      <w:r w:rsidRPr="00181AD6">
        <w:t xml:space="preserve"> Ping </w:t>
      </w:r>
      <w:proofErr w:type="spellStart"/>
      <w:r w:rsidRPr="00181AD6">
        <w:t>Bloodworth</w:t>
      </w:r>
      <w:proofErr w:type="spellEnd"/>
      <w:r w:rsidRPr="00181AD6">
        <w:t xml:space="preserve"> offers us an insight into the ways of statecraft. We think this quotation from the book a timely reminder:</w:t>
      </w:r>
      <w:r w:rsidRPr="00181AD6">
        <w:tab/>
        <w:t xml:space="preserve">“…A country or a party should form a vertical ‘united front’ with enemies who can be liquidated later, in order to be able to destroy the enemy who must be liquidated now.” </w:t>
      </w:r>
    </w:p>
    <w:p w:rsidR="006C496E" w:rsidRPr="003B091C" w:rsidRDefault="006C496E" w:rsidP="006C496E">
      <w:pPr>
        <w:pStyle w:val="ListParagraph"/>
        <w:numPr>
          <w:ilvl w:val="0"/>
          <w:numId w:val="17"/>
        </w:numPr>
        <w:rPr>
          <w:rFonts w:ascii="Times New Roman" w:hAnsi="Times New Roman" w:cs="Times New Roman"/>
          <w:sz w:val="24"/>
          <w:szCs w:val="24"/>
        </w:rPr>
      </w:pPr>
      <w:r w:rsidRPr="003B091C">
        <w:rPr>
          <w:rFonts w:ascii="Times New Roman" w:hAnsi="Times New Roman" w:cs="Times New Roman"/>
          <w:b/>
          <w:bCs/>
          <w:sz w:val="24"/>
          <w:szCs w:val="24"/>
        </w:rPr>
        <w:t>Advice</w:t>
      </w:r>
      <w:r w:rsidRPr="003B091C">
        <w:rPr>
          <w:rFonts w:ascii="Times New Roman" w:hAnsi="Times New Roman" w:cs="Times New Roman"/>
          <w:sz w:val="24"/>
          <w:szCs w:val="24"/>
        </w:rPr>
        <w:t xml:space="preserve"> </w:t>
      </w:r>
    </w:p>
    <w:p w:rsidR="006C496E" w:rsidRPr="003B091C" w:rsidRDefault="006C496E" w:rsidP="006C496E">
      <w:r w:rsidRPr="003B091C">
        <w:t>We must always be on the guard against these lawless elements</w:t>
      </w:r>
      <w:r>
        <w:t xml:space="preserve"> in Karachi</w:t>
      </w:r>
      <w:r w:rsidRPr="003B091C">
        <w:t xml:space="preserve">. </w:t>
      </w:r>
    </w:p>
    <w:p w:rsidR="006C496E" w:rsidRPr="003B091C" w:rsidRDefault="006C496E" w:rsidP="006C496E">
      <w:pPr>
        <w:pStyle w:val="ListParagraph"/>
        <w:numPr>
          <w:ilvl w:val="0"/>
          <w:numId w:val="17"/>
        </w:numPr>
        <w:rPr>
          <w:rFonts w:ascii="Times New Roman" w:hAnsi="Times New Roman" w:cs="Times New Roman"/>
          <w:sz w:val="24"/>
          <w:szCs w:val="24"/>
        </w:rPr>
      </w:pPr>
      <w:r w:rsidRPr="003B091C">
        <w:rPr>
          <w:rFonts w:ascii="Times New Roman" w:hAnsi="Times New Roman" w:cs="Times New Roman"/>
          <w:b/>
          <w:bCs/>
          <w:sz w:val="24"/>
          <w:szCs w:val="24"/>
        </w:rPr>
        <w:t>Comparison</w:t>
      </w:r>
      <w:r w:rsidRPr="003B091C">
        <w:rPr>
          <w:rFonts w:ascii="Times New Roman" w:hAnsi="Times New Roman" w:cs="Times New Roman"/>
          <w:sz w:val="24"/>
          <w:szCs w:val="24"/>
        </w:rPr>
        <w:t xml:space="preserve"> </w:t>
      </w:r>
    </w:p>
    <w:p w:rsidR="006C496E" w:rsidRDefault="006C496E" w:rsidP="006C496E">
      <w:r w:rsidRPr="003B091C">
        <w:t xml:space="preserve">Other countries </w:t>
      </w:r>
      <w:r>
        <w:t>are able to withstand the American policies</w:t>
      </w:r>
      <w:r w:rsidRPr="003B091C">
        <w:t>. F</w:t>
      </w:r>
      <w:r>
        <w:t>or a few thousand dollars, we ar</w:t>
      </w:r>
      <w:r w:rsidRPr="003B091C">
        <w:t xml:space="preserve">e practically selling </w:t>
      </w:r>
      <w:r>
        <w:t xml:space="preserve">our integrity and </w:t>
      </w:r>
      <w:r w:rsidRPr="003B091C">
        <w:t xml:space="preserve">the future generations of </w:t>
      </w:r>
      <w:r>
        <w:t>Pakistan</w:t>
      </w:r>
      <w:r w:rsidRPr="003B091C">
        <w:t xml:space="preserve">. </w:t>
      </w:r>
    </w:p>
    <w:p w:rsidR="006C496E" w:rsidRPr="00F20C64" w:rsidRDefault="006C496E" w:rsidP="006C496E">
      <w:pPr>
        <w:pStyle w:val="ListParagraph"/>
        <w:numPr>
          <w:ilvl w:val="0"/>
          <w:numId w:val="17"/>
        </w:numPr>
        <w:rPr>
          <w:rFonts w:ascii="Times New Roman" w:hAnsi="Times New Roman" w:cs="Times New Roman"/>
          <w:sz w:val="24"/>
          <w:szCs w:val="24"/>
        </w:rPr>
      </w:pPr>
      <w:r w:rsidRPr="00F20C64">
        <w:rPr>
          <w:rFonts w:ascii="Times New Roman" w:hAnsi="Times New Roman" w:cs="Times New Roman"/>
          <w:b/>
          <w:bCs/>
          <w:sz w:val="24"/>
          <w:szCs w:val="24"/>
        </w:rPr>
        <w:t>Contrast</w:t>
      </w:r>
    </w:p>
    <w:p w:rsidR="006C496E" w:rsidRPr="00181AD6" w:rsidRDefault="006C496E" w:rsidP="006C496E">
      <w:r w:rsidRPr="00181AD6">
        <w:t xml:space="preserve">Societal reforms </w:t>
      </w:r>
      <w:proofErr w:type="gramStart"/>
      <w:r w:rsidRPr="00181AD6">
        <w:t>cannot, indeed, make</w:t>
      </w:r>
      <w:proofErr w:type="gramEnd"/>
      <w:r w:rsidRPr="00181AD6">
        <w:t xml:space="preserve"> headway if more privileges are piled up for a few while the great majority of the population becomes mere onlookers.</w:t>
      </w:r>
      <w:r w:rsidRPr="00181AD6">
        <w:rPr>
          <w:b/>
          <w:bCs/>
        </w:rPr>
        <w:t xml:space="preserve"> </w:t>
      </w:r>
    </w:p>
    <w:p w:rsidR="006C496E" w:rsidRPr="00F20C64" w:rsidRDefault="006C496E" w:rsidP="006C496E">
      <w:pPr>
        <w:pStyle w:val="ListParagraph"/>
        <w:numPr>
          <w:ilvl w:val="0"/>
          <w:numId w:val="17"/>
        </w:numPr>
        <w:rPr>
          <w:rFonts w:ascii="Times New Roman" w:hAnsi="Times New Roman" w:cs="Times New Roman"/>
          <w:sz w:val="24"/>
          <w:szCs w:val="24"/>
        </w:rPr>
      </w:pPr>
      <w:r w:rsidRPr="00F20C64">
        <w:rPr>
          <w:rFonts w:ascii="Times New Roman" w:hAnsi="Times New Roman" w:cs="Times New Roman"/>
          <w:b/>
          <w:bCs/>
          <w:sz w:val="24"/>
          <w:szCs w:val="24"/>
        </w:rPr>
        <w:t>Crusading</w:t>
      </w:r>
      <w:r w:rsidRPr="00F20C64">
        <w:rPr>
          <w:rFonts w:ascii="Times New Roman" w:hAnsi="Times New Roman" w:cs="Times New Roman"/>
          <w:sz w:val="24"/>
          <w:szCs w:val="24"/>
        </w:rPr>
        <w:t xml:space="preserve"> </w:t>
      </w:r>
    </w:p>
    <w:p w:rsidR="006C496E" w:rsidRPr="00181AD6" w:rsidRDefault="006C496E" w:rsidP="006C496E">
      <w:r w:rsidRPr="00181AD6">
        <w:t xml:space="preserve"> Get out and vote!</w:t>
      </w:r>
    </w:p>
    <w:p w:rsidR="006C496E" w:rsidRPr="00276F7D" w:rsidRDefault="006C496E" w:rsidP="006C496E">
      <w:pPr>
        <w:pStyle w:val="ListParagraph"/>
        <w:numPr>
          <w:ilvl w:val="0"/>
          <w:numId w:val="17"/>
        </w:numPr>
        <w:rPr>
          <w:rFonts w:ascii="Times New Roman" w:hAnsi="Times New Roman" w:cs="Times New Roman"/>
          <w:sz w:val="24"/>
          <w:szCs w:val="24"/>
        </w:rPr>
      </w:pPr>
      <w:r w:rsidRPr="00276F7D">
        <w:rPr>
          <w:rFonts w:ascii="Times New Roman" w:hAnsi="Times New Roman" w:cs="Times New Roman"/>
          <w:b/>
          <w:bCs/>
          <w:sz w:val="24"/>
          <w:szCs w:val="24"/>
        </w:rPr>
        <w:t>Argumentative</w:t>
      </w:r>
      <w:r w:rsidRPr="00276F7D">
        <w:rPr>
          <w:rFonts w:ascii="Times New Roman" w:hAnsi="Times New Roman" w:cs="Times New Roman"/>
          <w:sz w:val="24"/>
          <w:szCs w:val="24"/>
        </w:rPr>
        <w:t xml:space="preserve"> </w:t>
      </w:r>
    </w:p>
    <w:p w:rsidR="006C496E" w:rsidRPr="00181AD6" w:rsidRDefault="006C496E" w:rsidP="006C496E">
      <w:r w:rsidRPr="00181AD6">
        <w:t xml:space="preserve">We therefore urge the police, the local governments, the </w:t>
      </w:r>
      <w:proofErr w:type="spellStart"/>
      <w:r w:rsidRPr="00181AD6">
        <w:t>BAI</w:t>
      </w:r>
      <w:proofErr w:type="spellEnd"/>
      <w:r w:rsidRPr="00181AD6">
        <w:t xml:space="preserve">, and the courts to crack down hard on dog thieves. In the old American West, horse thieves </w:t>
      </w:r>
      <w:proofErr w:type="gramStart"/>
      <w:r w:rsidRPr="00181AD6">
        <w:t>are lynched</w:t>
      </w:r>
      <w:proofErr w:type="gramEnd"/>
      <w:r w:rsidRPr="00181AD6">
        <w:t xml:space="preserve">. We are not advocating the same punishment for dog thieves but they </w:t>
      </w:r>
      <w:proofErr w:type="gramStart"/>
      <w:r w:rsidRPr="00181AD6">
        <w:t>should be treated</w:t>
      </w:r>
      <w:proofErr w:type="gramEnd"/>
      <w:r w:rsidRPr="00181AD6">
        <w:t xml:space="preserve"> as criminals, not as mere pranksters. If we </w:t>
      </w:r>
      <w:proofErr w:type="gramStart"/>
      <w:r w:rsidRPr="00181AD6">
        <w:t>don’t</w:t>
      </w:r>
      <w:proofErr w:type="gramEnd"/>
      <w:r w:rsidRPr="00181AD6">
        <w:t>, our moral values will certainly go to the dogs.</w:t>
      </w:r>
    </w:p>
    <w:p w:rsidR="006C496E" w:rsidRPr="00276F7D" w:rsidRDefault="006C496E" w:rsidP="006C496E">
      <w:pPr>
        <w:pStyle w:val="ListParagraph"/>
        <w:numPr>
          <w:ilvl w:val="0"/>
          <w:numId w:val="17"/>
        </w:numPr>
        <w:rPr>
          <w:rFonts w:ascii="Times New Roman" w:hAnsi="Times New Roman" w:cs="Times New Roman"/>
          <w:sz w:val="24"/>
          <w:szCs w:val="24"/>
        </w:rPr>
      </w:pPr>
      <w:r w:rsidRPr="00276F7D">
        <w:rPr>
          <w:rFonts w:ascii="Times New Roman" w:hAnsi="Times New Roman" w:cs="Times New Roman"/>
          <w:b/>
          <w:bCs/>
          <w:sz w:val="24"/>
          <w:szCs w:val="24"/>
        </w:rPr>
        <w:t>Formal and the standard form</w:t>
      </w:r>
    </w:p>
    <w:p w:rsidR="006C496E" w:rsidRPr="00181AD6" w:rsidRDefault="006C496E" w:rsidP="006C496E">
      <w:r w:rsidRPr="00181AD6">
        <w:t xml:space="preserve">We hope it is not too late. It is about time the proper steps </w:t>
      </w:r>
      <w:proofErr w:type="gramStart"/>
      <w:r w:rsidRPr="00181AD6">
        <w:t>are taken</w:t>
      </w:r>
      <w:proofErr w:type="gramEnd"/>
      <w:r w:rsidRPr="00181AD6">
        <w:t>.</w:t>
      </w:r>
    </w:p>
    <w:p w:rsidR="006C496E" w:rsidRPr="00276F7D" w:rsidRDefault="006C496E" w:rsidP="006C496E">
      <w:pPr>
        <w:pStyle w:val="ListParagraph"/>
        <w:numPr>
          <w:ilvl w:val="0"/>
          <w:numId w:val="17"/>
        </w:numPr>
        <w:rPr>
          <w:rFonts w:ascii="Times New Roman" w:hAnsi="Times New Roman" w:cs="Times New Roman"/>
          <w:sz w:val="24"/>
          <w:szCs w:val="24"/>
        </w:rPr>
      </w:pPr>
      <w:r w:rsidRPr="00276F7D">
        <w:rPr>
          <w:rFonts w:ascii="Times New Roman" w:hAnsi="Times New Roman" w:cs="Times New Roman"/>
          <w:b/>
          <w:bCs/>
          <w:sz w:val="24"/>
          <w:szCs w:val="24"/>
        </w:rPr>
        <w:t>Conclusion</w:t>
      </w:r>
    </w:p>
    <w:p w:rsidR="006C496E" w:rsidRPr="00181AD6" w:rsidRDefault="006C496E" w:rsidP="006C496E">
      <w:r w:rsidRPr="00181AD6">
        <w:t>With these improvement</w:t>
      </w:r>
      <w:r>
        <w:t xml:space="preserve"> programs, the people of Karachi </w:t>
      </w:r>
      <w:r w:rsidRPr="00181AD6">
        <w:t xml:space="preserve">and suburbs </w:t>
      </w:r>
      <w:proofErr w:type="gramStart"/>
      <w:r w:rsidRPr="00181AD6">
        <w:t>are assured</w:t>
      </w:r>
      <w:proofErr w:type="gramEnd"/>
      <w:r w:rsidRPr="00181AD6">
        <w:t xml:space="preserve"> of good water supply and efficient service.</w:t>
      </w:r>
    </w:p>
    <w:p w:rsidR="006C496E" w:rsidRPr="00181AD6" w:rsidRDefault="006C496E" w:rsidP="006C496E">
      <w:pPr>
        <w:rPr>
          <w:b/>
          <w:bCs/>
        </w:rPr>
      </w:pPr>
      <w:r>
        <w:rPr>
          <w:b/>
          <w:bCs/>
        </w:rPr>
        <w:t>After writing the draft:</w:t>
      </w:r>
    </w:p>
    <w:p w:rsidR="006C496E" w:rsidRDefault="006C496E" w:rsidP="006C496E">
      <w:pPr>
        <w:pStyle w:val="ListParagraph"/>
        <w:numPr>
          <w:ilvl w:val="0"/>
          <w:numId w:val="17"/>
        </w:numPr>
        <w:rPr>
          <w:rFonts w:ascii="Times New Roman" w:hAnsi="Times New Roman" w:cs="Times New Roman"/>
          <w:sz w:val="24"/>
          <w:szCs w:val="24"/>
        </w:rPr>
      </w:pPr>
      <w:r w:rsidRPr="00680CF2">
        <w:rPr>
          <w:rFonts w:ascii="Times New Roman" w:hAnsi="Times New Roman" w:cs="Times New Roman"/>
          <w:sz w:val="24"/>
          <w:szCs w:val="24"/>
        </w:rPr>
        <w:t>Revise your work.</w:t>
      </w:r>
    </w:p>
    <w:p w:rsidR="006C496E" w:rsidRDefault="006C496E" w:rsidP="006C496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Add action and clarity</w:t>
      </w:r>
      <w:r w:rsidRPr="00454500">
        <w:rPr>
          <w:rFonts w:ascii="Times New Roman" w:hAnsi="Times New Roman" w:cs="Times New Roman"/>
          <w:sz w:val="24"/>
          <w:szCs w:val="24"/>
        </w:rPr>
        <w:t xml:space="preserve"> to writing</w:t>
      </w:r>
    </w:p>
    <w:p w:rsidR="006C496E" w:rsidRDefault="006C496E" w:rsidP="006C496E">
      <w:pPr>
        <w:pStyle w:val="ListParagraph"/>
        <w:numPr>
          <w:ilvl w:val="0"/>
          <w:numId w:val="17"/>
        </w:numPr>
        <w:rPr>
          <w:rFonts w:ascii="Times New Roman" w:hAnsi="Times New Roman" w:cs="Times New Roman"/>
          <w:sz w:val="24"/>
          <w:szCs w:val="24"/>
        </w:rPr>
      </w:pPr>
      <w:r w:rsidRPr="00454500">
        <w:rPr>
          <w:rFonts w:ascii="Times New Roman" w:hAnsi="Times New Roman" w:cs="Times New Roman"/>
          <w:sz w:val="24"/>
          <w:szCs w:val="24"/>
        </w:rPr>
        <w:t>Reread your draft carefully</w:t>
      </w:r>
    </w:p>
    <w:p w:rsidR="006C496E" w:rsidRDefault="006C496E" w:rsidP="006C496E">
      <w:pPr>
        <w:pStyle w:val="ListParagraph"/>
        <w:numPr>
          <w:ilvl w:val="0"/>
          <w:numId w:val="17"/>
        </w:numPr>
        <w:rPr>
          <w:rFonts w:ascii="Times New Roman" w:hAnsi="Times New Roman" w:cs="Times New Roman"/>
          <w:sz w:val="24"/>
          <w:szCs w:val="24"/>
        </w:rPr>
      </w:pPr>
      <w:r w:rsidRPr="00454500">
        <w:rPr>
          <w:rFonts w:ascii="Times New Roman" w:hAnsi="Times New Roman" w:cs="Times New Roman"/>
          <w:sz w:val="24"/>
          <w:szCs w:val="24"/>
        </w:rPr>
        <w:t>Focus sentences through parallelism and translation</w:t>
      </w:r>
    </w:p>
    <w:p w:rsidR="006C496E" w:rsidRDefault="006C496E" w:rsidP="006C496E">
      <w:pPr>
        <w:pStyle w:val="ListParagraph"/>
        <w:numPr>
          <w:ilvl w:val="0"/>
          <w:numId w:val="17"/>
        </w:numPr>
        <w:rPr>
          <w:rFonts w:ascii="Times New Roman" w:hAnsi="Times New Roman" w:cs="Times New Roman"/>
          <w:sz w:val="24"/>
          <w:szCs w:val="24"/>
        </w:rPr>
      </w:pPr>
      <w:r w:rsidRPr="00454500">
        <w:rPr>
          <w:rFonts w:ascii="Times New Roman" w:hAnsi="Times New Roman" w:cs="Times New Roman"/>
          <w:sz w:val="24"/>
          <w:szCs w:val="24"/>
        </w:rPr>
        <w:t xml:space="preserve">Rethink, reevaluate and rewrite </w:t>
      </w:r>
    </w:p>
    <w:p w:rsidR="006C496E" w:rsidRDefault="006C496E" w:rsidP="006C496E">
      <w:pPr>
        <w:pStyle w:val="ListParagraph"/>
        <w:numPr>
          <w:ilvl w:val="0"/>
          <w:numId w:val="17"/>
        </w:numPr>
        <w:rPr>
          <w:rFonts w:ascii="Times New Roman" w:hAnsi="Times New Roman" w:cs="Times New Roman"/>
          <w:sz w:val="24"/>
          <w:szCs w:val="24"/>
        </w:rPr>
      </w:pPr>
      <w:r w:rsidRPr="00454500">
        <w:rPr>
          <w:rFonts w:ascii="Times New Roman" w:hAnsi="Times New Roman" w:cs="Times New Roman"/>
          <w:sz w:val="24"/>
          <w:szCs w:val="24"/>
        </w:rPr>
        <w:t>Use transitions</w:t>
      </w:r>
    </w:p>
    <w:p w:rsidR="006C496E" w:rsidRDefault="006C496E" w:rsidP="006C496E">
      <w:pPr>
        <w:pStyle w:val="ListParagraph"/>
        <w:numPr>
          <w:ilvl w:val="0"/>
          <w:numId w:val="17"/>
        </w:numPr>
        <w:rPr>
          <w:rFonts w:ascii="Times New Roman" w:hAnsi="Times New Roman" w:cs="Times New Roman"/>
          <w:sz w:val="24"/>
          <w:szCs w:val="24"/>
        </w:rPr>
      </w:pPr>
      <w:r w:rsidRPr="00454500">
        <w:rPr>
          <w:rFonts w:ascii="Times New Roman" w:hAnsi="Times New Roman" w:cs="Times New Roman"/>
          <w:sz w:val="24"/>
          <w:szCs w:val="24"/>
        </w:rPr>
        <w:lastRenderedPageBreak/>
        <w:t>Move sentences</w:t>
      </w:r>
    </w:p>
    <w:p w:rsidR="006C496E" w:rsidRPr="00454500" w:rsidRDefault="006C496E" w:rsidP="006C496E">
      <w:pPr>
        <w:pStyle w:val="ListParagraph"/>
        <w:numPr>
          <w:ilvl w:val="0"/>
          <w:numId w:val="17"/>
        </w:numPr>
        <w:rPr>
          <w:rFonts w:ascii="Times New Roman" w:hAnsi="Times New Roman" w:cs="Times New Roman"/>
          <w:sz w:val="24"/>
          <w:szCs w:val="24"/>
        </w:rPr>
      </w:pPr>
      <w:r w:rsidRPr="00454500">
        <w:rPr>
          <w:rFonts w:ascii="Times New Roman" w:hAnsi="Times New Roman" w:cs="Times New Roman"/>
          <w:sz w:val="24"/>
          <w:szCs w:val="24"/>
        </w:rPr>
        <w:t>Add words and phrases</w:t>
      </w:r>
    </w:p>
    <w:p w:rsidR="006C496E" w:rsidRPr="00454500" w:rsidRDefault="006C496E" w:rsidP="006C496E">
      <w:pPr>
        <w:ind w:left="360"/>
        <w:rPr>
          <w:b/>
        </w:rPr>
      </w:pPr>
      <w:r w:rsidRPr="00454500">
        <w:rPr>
          <w:b/>
        </w:rPr>
        <w:t>Proofreading and Editing</w:t>
      </w:r>
      <w:r w:rsidRPr="00454500">
        <w:rPr>
          <w:b/>
          <w:bCs/>
        </w:rPr>
        <w:t xml:space="preserve"> </w:t>
      </w:r>
    </w:p>
    <w:p w:rsidR="006C496E" w:rsidRDefault="006C496E" w:rsidP="006C496E">
      <w:pPr>
        <w:pStyle w:val="ListParagraph"/>
        <w:numPr>
          <w:ilvl w:val="0"/>
          <w:numId w:val="18"/>
        </w:numPr>
        <w:rPr>
          <w:rFonts w:ascii="Times New Roman" w:hAnsi="Times New Roman" w:cs="Times New Roman"/>
          <w:sz w:val="24"/>
          <w:szCs w:val="24"/>
        </w:rPr>
      </w:pPr>
      <w:r w:rsidRPr="00454500">
        <w:rPr>
          <w:rFonts w:ascii="Times New Roman" w:hAnsi="Times New Roman" w:cs="Times New Roman"/>
          <w:sz w:val="24"/>
          <w:szCs w:val="24"/>
        </w:rPr>
        <w:t>Concentrate on surface features of your writing</w:t>
      </w:r>
    </w:p>
    <w:p w:rsidR="006C496E" w:rsidRDefault="006C496E" w:rsidP="006C496E">
      <w:pPr>
        <w:pStyle w:val="ListParagraph"/>
        <w:numPr>
          <w:ilvl w:val="0"/>
          <w:numId w:val="18"/>
        </w:numPr>
        <w:rPr>
          <w:rFonts w:ascii="Times New Roman" w:hAnsi="Times New Roman" w:cs="Times New Roman"/>
          <w:sz w:val="24"/>
          <w:szCs w:val="24"/>
        </w:rPr>
      </w:pPr>
      <w:r w:rsidRPr="00454500">
        <w:rPr>
          <w:rFonts w:ascii="Times New Roman" w:hAnsi="Times New Roman" w:cs="Times New Roman"/>
          <w:sz w:val="24"/>
          <w:szCs w:val="24"/>
        </w:rPr>
        <w:t>Check for clarity</w:t>
      </w:r>
    </w:p>
    <w:p w:rsidR="006C496E" w:rsidRPr="00454500" w:rsidRDefault="006C496E" w:rsidP="006C496E">
      <w:pPr>
        <w:pStyle w:val="ListParagraph"/>
        <w:numPr>
          <w:ilvl w:val="0"/>
          <w:numId w:val="18"/>
        </w:numPr>
        <w:rPr>
          <w:rFonts w:ascii="Times New Roman" w:hAnsi="Times New Roman" w:cs="Times New Roman"/>
          <w:sz w:val="24"/>
          <w:szCs w:val="24"/>
        </w:rPr>
      </w:pPr>
      <w:r w:rsidRPr="00454500">
        <w:rPr>
          <w:rFonts w:ascii="Times New Roman" w:hAnsi="Times New Roman" w:cs="Times New Roman"/>
          <w:sz w:val="24"/>
          <w:szCs w:val="24"/>
        </w:rPr>
        <w:t>Check for errors in grammar, punctuation, mechanics and spelling</w:t>
      </w:r>
    </w:p>
    <w:p w:rsidR="006C496E" w:rsidRPr="006C496E" w:rsidRDefault="006C496E" w:rsidP="00E31E8F">
      <w:pPr>
        <w:autoSpaceDE w:val="0"/>
        <w:autoSpaceDN w:val="0"/>
        <w:adjustRightInd w:val="0"/>
        <w:jc w:val="both"/>
        <w:rPr>
          <w:b/>
          <w:bCs/>
        </w:rPr>
      </w:pPr>
    </w:p>
    <w:sectPr w:rsidR="006C496E" w:rsidRPr="006C496E" w:rsidSect="00CA3EB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D2E"/>
    <w:multiLevelType w:val="hybridMultilevel"/>
    <w:tmpl w:val="5FD6176A"/>
    <w:lvl w:ilvl="0" w:tplc="91644FA4">
      <w:start w:val="1"/>
      <w:numFmt w:val="bullet"/>
      <w:lvlText w:val="•"/>
      <w:lvlJc w:val="left"/>
      <w:pPr>
        <w:tabs>
          <w:tab w:val="num" w:pos="720"/>
        </w:tabs>
        <w:ind w:left="720" w:hanging="360"/>
      </w:pPr>
      <w:rPr>
        <w:rFonts w:ascii="Tahoma" w:hAnsi="Tahoma" w:hint="default"/>
      </w:rPr>
    </w:lvl>
    <w:lvl w:ilvl="1" w:tplc="DA38559A" w:tentative="1">
      <w:start w:val="1"/>
      <w:numFmt w:val="bullet"/>
      <w:lvlText w:val="•"/>
      <w:lvlJc w:val="left"/>
      <w:pPr>
        <w:tabs>
          <w:tab w:val="num" w:pos="1440"/>
        </w:tabs>
        <w:ind w:left="1440" w:hanging="360"/>
      </w:pPr>
      <w:rPr>
        <w:rFonts w:ascii="Tahoma" w:hAnsi="Tahoma" w:hint="default"/>
      </w:rPr>
    </w:lvl>
    <w:lvl w:ilvl="2" w:tplc="560C6C58" w:tentative="1">
      <w:start w:val="1"/>
      <w:numFmt w:val="bullet"/>
      <w:lvlText w:val="•"/>
      <w:lvlJc w:val="left"/>
      <w:pPr>
        <w:tabs>
          <w:tab w:val="num" w:pos="2160"/>
        </w:tabs>
        <w:ind w:left="2160" w:hanging="360"/>
      </w:pPr>
      <w:rPr>
        <w:rFonts w:ascii="Tahoma" w:hAnsi="Tahoma" w:hint="default"/>
      </w:rPr>
    </w:lvl>
    <w:lvl w:ilvl="3" w:tplc="DB68AA12" w:tentative="1">
      <w:start w:val="1"/>
      <w:numFmt w:val="bullet"/>
      <w:lvlText w:val="•"/>
      <w:lvlJc w:val="left"/>
      <w:pPr>
        <w:tabs>
          <w:tab w:val="num" w:pos="2880"/>
        </w:tabs>
        <w:ind w:left="2880" w:hanging="360"/>
      </w:pPr>
      <w:rPr>
        <w:rFonts w:ascii="Tahoma" w:hAnsi="Tahoma" w:hint="default"/>
      </w:rPr>
    </w:lvl>
    <w:lvl w:ilvl="4" w:tplc="1DDAA094" w:tentative="1">
      <w:start w:val="1"/>
      <w:numFmt w:val="bullet"/>
      <w:lvlText w:val="•"/>
      <w:lvlJc w:val="left"/>
      <w:pPr>
        <w:tabs>
          <w:tab w:val="num" w:pos="3600"/>
        </w:tabs>
        <w:ind w:left="3600" w:hanging="360"/>
      </w:pPr>
      <w:rPr>
        <w:rFonts w:ascii="Tahoma" w:hAnsi="Tahoma" w:hint="default"/>
      </w:rPr>
    </w:lvl>
    <w:lvl w:ilvl="5" w:tplc="B4DE4BB0" w:tentative="1">
      <w:start w:val="1"/>
      <w:numFmt w:val="bullet"/>
      <w:lvlText w:val="•"/>
      <w:lvlJc w:val="left"/>
      <w:pPr>
        <w:tabs>
          <w:tab w:val="num" w:pos="4320"/>
        </w:tabs>
        <w:ind w:left="4320" w:hanging="360"/>
      </w:pPr>
      <w:rPr>
        <w:rFonts w:ascii="Tahoma" w:hAnsi="Tahoma" w:hint="default"/>
      </w:rPr>
    </w:lvl>
    <w:lvl w:ilvl="6" w:tplc="1F6CD170" w:tentative="1">
      <w:start w:val="1"/>
      <w:numFmt w:val="bullet"/>
      <w:lvlText w:val="•"/>
      <w:lvlJc w:val="left"/>
      <w:pPr>
        <w:tabs>
          <w:tab w:val="num" w:pos="5040"/>
        </w:tabs>
        <w:ind w:left="5040" w:hanging="360"/>
      </w:pPr>
      <w:rPr>
        <w:rFonts w:ascii="Tahoma" w:hAnsi="Tahoma" w:hint="default"/>
      </w:rPr>
    </w:lvl>
    <w:lvl w:ilvl="7" w:tplc="5DD8BA72" w:tentative="1">
      <w:start w:val="1"/>
      <w:numFmt w:val="bullet"/>
      <w:lvlText w:val="•"/>
      <w:lvlJc w:val="left"/>
      <w:pPr>
        <w:tabs>
          <w:tab w:val="num" w:pos="5760"/>
        </w:tabs>
        <w:ind w:left="5760" w:hanging="360"/>
      </w:pPr>
      <w:rPr>
        <w:rFonts w:ascii="Tahoma" w:hAnsi="Tahoma" w:hint="default"/>
      </w:rPr>
    </w:lvl>
    <w:lvl w:ilvl="8" w:tplc="4E2096CE" w:tentative="1">
      <w:start w:val="1"/>
      <w:numFmt w:val="bullet"/>
      <w:lvlText w:val="•"/>
      <w:lvlJc w:val="left"/>
      <w:pPr>
        <w:tabs>
          <w:tab w:val="num" w:pos="6480"/>
        </w:tabs>
        <w:ind w:left="6480" w:hanging="360"/>
      </w:pPr>
      <w:rPr>
        <w:rFonts w:ascii="Tahoma" w:hAnsi="Tahoma" w:hint="default"/>
      </w:rPr>
    </w:lvl>
  </w:abstractNum>
  <w:abstractNum w:abstractNumId="1">
    <w:nsid w:val="066B7555"/>
    <w:multiLevelType w:val="hybridMultilevel"/>
    <w:tmpl w:val="3F70F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04352"/>
    <w:multiLevelType w:val="hybridMultilevel"/>
    <w:tmpl w:val="C4EAE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D09E4"/>
    <w:multiLevelType w:val="hybridMultilevel"/>
    <w:tmpl w:val="2436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E074F"/>
    <w:multiLevelType w:val="hybridMultilevel"/>
    <w:tmpl w:val="44143A00"/>
    <w:lvl w:ilvl="0" w:tplc="7408D046">
      <w:start w:val="1"/>
      <w:numFmt w:val="bullet"/>
      <w:lvlText w:val="•"/>
      <w:lvlJc w:val="left"/>
      <w:pPr>
        <w:tabs>
          <w:tab w:val="num" w:pos="720"/>
        </w:tabs>
        <w:ind w:left="720" w:hanging="360"/>
      </w:pPr>
      <w:rPr>
        <w:rFonts w:ascii="Tahoma" w:hAnsi="Tahoma" w:hint="default"/>
      </w:rPr>
    </w:lvl>
    <w:lvl w:ilvl="1" w:tplc="C62CFD9E" w:tentative="1">
      <w:start w:val="1"/>
      <w:numFmt w:val="bullet"/>
      <w:lvlText w:val="•"/>
      <w:lvlJc w:val="left"/>
      <w:pPr>
        <w:tabs>
          <w:tab w:val="num" w:pos="1440"/>
        </w:tabs>
        <w:ind w:left="1440" w:hanging="360"/>
      </w:pPr>
      <w:rPr>
        <w:rFonts w:ascii="Tahoma" w:hAnsi="Tahoma" w:hint="default"/>
      </w:rPr>
    </w:lvl>
    <w:lvl w:ilvl="2" w:tplc="4C9C729E" w:tentative="1">
      <w:start w:val="1"/>
      <w:numFmt w:val="bullet"/>
      <w:lvlText w:val="•"/>
      <w:lvlJc w:val="left"/>
      <w:pPr>
        <w:tabs>
          <w:tab w:val="num" w:pos="2160"/>
        </w:tabs>
        <w:ind w:left="2160" w:hanging="360"/>
      </w:pPr>
      <w:rPr>
        <w:rFonts w:ascii="Tahoma" w:hAnsi="Tahoma" w:hint="default"/>
      </w:rPr>
    </w:lvl>
    <w:lvl w:ilvl="3" w:tplc="81B21488" w:tentative="1">
      <w:start w:val="1"/>
      <w:numFmt w:val="bullet"/>
      <w:lvlText w:val="•"/>
      <w:lvlJc w:val="left"/>
      <w:pPr>
        <w:tabs>
          <w:tab w:val="num" w:pos="2880"/>
        </w:tabs>
        <w:ind w:left="2880" w:hanging="360"/>
      </w:pPr>
      <w:rPr>
        <w:rFonts w:ascii="Tahoma" w:hAnsi="Tahoma" w:hint="default"/>
      </w:rPr>
    </w:lvl>
    <w:lvl w:ilvl="4" w:tplc="FE82460E" w:tentative="1">
      <w:start w:val="1"/>
      <w:numFmt w:val="bullet"/>
      <w:lvlText w:val="•"/>
      <w:lvlJc w:val="left"/>
      <w:pPr>
        <w:tabs>
          <w:tab w:val="num" w:pos="3600"/>
        </w:tabs>
        <w:ind w:left="3600" w:hanging="360"/>
      </w:pPr>
      <w:rPr>
        <w:rFonts w:ascii="Tahoma" w:hAnsi="Tahoma" w:hint="default"/>
      </w:rPr>
    </w:lvl>
    <w:lvl w:ilvl="5" w:tplc="1DAEFF64" w:tentative="1">
      <w:start w:val="1"/>
      <w:numFmt w:val="bullet"/>
      <w:lvlText w:val="•"/>
      <w:lvlJc w:val="left"/>
      <w:pPr>
        <w:tabs>
          <w:tab w:val="num" w:pos="4320"/>
        </w:tabs>
        <w:ind w:left="4320" w:hanging="360"/>
      </w:pPr>
      <w:rPr>
        <w:rFonts w:ascii="Tahoma" w:hAnsi="Tahoma" w:hint="default"/>
      </w:rPr>
    </w:lvl>
    <w:lvl w:ilvl="6" w:tplc="3B8242BC" w:tentative="1">
      <w:start w:val="1"/>
      <w:numFmt w:val="bullet"/>
      <w:lvlText w:val="•"/>
      <w:lvlJc w:val="left"/>
      <w:pPr>
        <w:tabs>
          <w:tab w:val="num" w:pos="5040"/>
        </w:tabs>
        <w:ind w:left="5040" w:hanging="360"/>
      </w:pPr>
      <w:rPr>
        <w:rFonts w:ascii="Tahoma" w:hAnsi="Tahoma" w:hint="default"/>
      </w:rPr>
    </w:lvl>
    <w:lvl w:ilvl="7" w:tplc="BB16B9EC" w:tentative="1">
      <w:start w:val="1"/>
      <w:numFmt w:val="bullet"/>
      <w:lvlText w:val="•"/>
      <w:lvlJc w:val="left"/>
      <w:pPr>
        <w:tabs>
          <w:tab w:val="num" w:pos="5760"/>
        </w:tabs>
        <w:ind w:left="5760" w:hanging="360"/>
      </w:pPr>
      <w:rPr>
        <w:rFonts w:ascii="Tahoma" w:hAnsi="Tahoma" w:hint="default"/>
      </w:rPr>
    </w:lvl>
    <w:lvl w:ilvl="8" w:tplc="2B82A9AE" w:tentative="1">
      <w:start w:val="1"/>
      <w:numFmt w:val="bullet"/>
      <w:lvlText w:val="•"/>
      <w:lvlJc w:val="left"/>
      <w:pPr>
        <w:tabs>
          <w:tab w:val="num" w:pos="6480"/>
        </w:tabs>
        <w:ind w:left="6480" w:hanging="360"/>
      </w:pPr>
      <w:rPr>
        <w:rFonts w:ascii="Tahoma" w:hAnsi="Tahoma" w:hint="default"/>
      </w:rPr>
    </w:lvl>
  </w:abstractNum>
  <w:abstractNum w:abstractNumId="5">
    <w:nsid w:val="21E63E8E"/>
    <w:multiLevelType w:val="hybridMultilevel"/>
    <w:tmpl w:val="000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44B73"/>
    <w:multiLevelType w:val="hybridMultilevel"/>
    <w:tmpl w:val="6272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773E0"/>
    <w:multiLevelType w:val="hybridMultilevel"/>
    <w:tmpl w:val="B0227932"/>
    <w:lvl w:ilvl="0" w:tplc="1A3017F8">
      <w:start w:val="1"/>
      <w:numFmt w:val="bullet"/>
      <w:lvlText w:val="•"/>
      <w:lvlJc w:val="left"/>
      <w:pPr>
        <w:tabs>
          <w:tab w:val="num" w:pos="720"/>
        </w:tabs>
        <w:ind w:left="720" w:hanging="360"/>
      </w:pPr>
      <w:rPr>
        <w:rFonts w:ascii="Tahoma" w:hAnsi="Tahoma" w:hint="default"/>
      </w:rPr>
    </w:lvl>
    <w:lvl w:ilvl="1" w:tplc="F858CF48" w:tentative="1">
      <w:start w:val="1"/>
      <w:numFmt w:val="bullet"/>
      <w:lvlText w:val="•"/>
      <w:lvlJc w:val="left"/>
      <w:pPr>
        <w:tabs>
          <w:tab w:val="num" w:pos="1440"/>
        </w:tabs>
        <w:ind w:left="1440" w:hanging="360"/>
      </w:pPr>
      <w:rPr>
        <w:rFonts w:ascii="Tahoma" w:hAnsi="Tahoma" w:hint="default"/>
      </w:rPr>
    </w:lvl>
    <w:lvl w:ilvl="2" w:tplc="96A6C6BA" w:tentative="1">
      <w:start w:val="1"/>
      <w:numFmt w:val="bullet"/>
      <w:lvlText w:val="•"/>
      <w:lvlJc w:val="left"/>
      <w:pPr>
        <w:tabs>
          <w:tab w:val="num" w:pos="2160"/>
        </w:tabs>
        <w:ind w:left="2160" w:hanging="360"/>
      </w:pPr>
      <w:rPr>
        <w:rFonts w:ascii="Tahoma" w:hAnsi="Tahoma" w:hint="default"/>
      </w:rPr>
    </w:lvl>
    <w:lvl w:ilvl="3" w:tplc="464A0FA2" w:tentative="1">
      <w:start w:val="1"/>
      <w:numFmt w:val="bullet"/>
      <w:lvlText w:val="•"/>
      <w:lvlJc w:val="left"/>
      <w:pPr>
        <w:tabs>
          <w:tab w:val="num" w:pos="2880"/>
        </w:tabs>
        <w:ind w:left="2880" w:hanging="360"/>
      </w:pPr>
      <w:rPr>
        <w:rFonts w:ascii="Tahoma" w:hAnsi="Tahoma" w:hint="default"/>
      </w:rPr>
    </w:lvl>
    <w:lvl w:ilvl="4" w:tplc="0E60E064" w:tentative="1">
      <w:start w:val="1"/>
      <w:numFmt w:val="bullet"/>
      <w:lvlText w:val="•"/>
      <w:lvlJc w:val="left"/>
      <w:pPr>
        <w:tabs>
          <w:tab w:val="num" w:pos="3600"/>
        </w:tabs>
        <w:ind w:left="3600" w:hanging="360"/>
      </w:pPr>
      <w:rPr>
        <w:rFonts w:ascii="Tahoma" w:hAnsi="Tahoma" w:hint="default"/>
      </w:rPr>
    </w:lvl>
    <w:lvl w:ilvl="5" w:tplc="039E35AA" w:tentative="1">
      <w:start w:val="1"/>
      <w:numFmt w:val="bullet"/>
      <w:lvlText w:val="•"/>
      <w:lvlJc w:val="left"/>
      <w:pPr>
        <w:tabs>
          <w:tab w:val="num" w:pos="4320"/>
        </w:tabs>
        <w:ind w:left="4320" w:hanging="360"/>
      </w:pPr>
      <w:rPr>
        <w:rFonts w:ascii="Tahoma" w:hAnsi="Tahoma" w:hint="default"/>
      </w:rPr>
    </w:lvl>
    <w:lvl w:ilvl="6" w:tplc="2F286DE8" w:tentative="1">
      <w:start w:val="1"/>
      <w:numFmt w:val="bullet"/>
      <w:lvlText w:val="•"/>
      <w:lvlJc w:val="left"/>
      <w:pPr>
        <w:tabs>
          <w:tab w:val="num" w:pos="5040"/>
        </w:tabs>
        <w:ind w:left="5040" w:hanging="360"/>
      </w:pPr>
      <w:rPr>
        <w:rFonts w:ascii="Tahoma" w:hAnsi="Tahoma" w:hint="default"/>
      </w:rPr>
    </w:lvl>
    <w:lvl w:ilvl="7" w:tplc="C3B6C640" w:tentative="1">
      <w:start w:val="1"/>
      <w:numFmt w:val="bullet"/>
      <w:lvlText w:val="•"/>
      <w:lvlJc w:val="left"/>
      <w:pPr>
        <w:tabs>
          <w:tab w:val="num" w:pos="5760"/>
        </w:tabs>
        <w:ind w:left="5760" w:hanging="360"/>
      </w:pPr>
      <w:rPr>
        <w:rFonts w:ascii="Tahoma" w:hAnsi="Tahoma" w:hint="default"/>
      </w:rPr>
    </w:lvl>
    <w:lvl w:ilvl="8" w:tplc="42FE5DA4" w:tentative="1">
      <w:start w:val="1"/>
      <w:numFmt w:val="bullet"/>
      <w:lvlText w:val="•"/>
      <w:lvlJc w:val="left"/>
      <w:pPr>
        <w:tabs>
          <w:tab w:val="num" w:pos="6480"/>
        </w:tabs>
        <w:ind w:left="6480" w:hanging="360"/>
      </w:pPr>
      <w:rPr>
        <w:rFonts w:ascii="Tahoma" w:hAnsi="Tahoma" w:hint="default"/>
      </w:rPr>
    </w:lvl>
  </w:abstractNum>
  <w:abstractNum w:abstractNumId="8">
    <w:nsid w:val="31C92857"/>
    <w:multiLevelType w:val="hybridMultilevel"/>
    <w:tmpl w:val="76F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87D12"/>
    <w:multiLevelType w:val="hybridMultilevel"/>
    <w:tmpl w:val="E2988354"/>
    <w:lvl w:ilvl="0" w:tplc="D2D6DCB6">
      <w:start w:val="1"/>
      <w:numFmt w:val="bullet"/>
      <w:lvlText w:val="•"/>
      <w:lvlJc w:val="left"/>
      <w:pPr>
        <w:tabs>
          <w:tab w:val="num" w:pos="720"/>
        </w:tabs>
        <w:ind w:left="720" w:hanging="360"/>
      </w:pPr>
      <w:rPr>
        <w:rFonts w:ascii="Tahoma" w:hAnsi="Tahoma" w:hint="default"/>
      </w:rPr>
    </w:lvl>
    <w:lvl w:ilvl="1" w:tplc="ADFABC0A" w:tentative="1">
      <w:start w:val="1"/>
      <w:numFmt w:val="bullet"/>
      <w:lvlText w:val="•"/>
      <w:lvlJc w:val="left"/>
      <w:pPr>
        <w:tabs>
          <w:tab w:val="num" w:pos="1440"/>
        </w:tabs>
        <w:ind w:left="1440" w:hanging="360"/>
      </w:pPr>
      <w:rPr>
        <w:rFonts w:ascii="Tahoma" w:hAnsi="Tahoma" w:hint="default"/>
      </w:rPr>
    </w:lvl>
    <w:lvl w:ilvl="2" w:tplc="4D3082BE" w:tentative="1">
      <w:start w:val="1"/>
      <w:numFmt w:val="bullet"/>
      <w:lvlText w:val="•"/>
      <w:lvlJc w:val="left"/>
      <w:pPr>
        <w:tabs>
          <w:tab w:val="num" w:pos="2160"/>
        </w:tabs>
        <w:ind w:left="2160" w:hanging="360"/>
      </w:pPr>
      <w:rPr>
        <w:rFonts w:ascii="Tahoma" w:hAnsi="Tahoma" w:hint="default"/>
      </w:rPr>
    </w:lvl>
    <w:lvl w:ilvl="3" w:tplc="4D48557C" w:tentative="1">
      <w:start w:val="1"/>
      <w:numFmt w:val="bullet"/>
      <w:lvlText w:val="•"/>
      <w:lvlJc w:val="left"/>
      <w:pPr>
        <w:tabs>
          <w:tab w:val="num" w:pos="2880"/>
        </w:tabs>
        <w:ind w:left="2880" w:hanging="360"/>
      </w:pPr>
      <w:rPr>
        <w:rFonts w:ascii="Tahoma" w:hAnsi="Tahoma" w:hint="default"/>
      </w:rPr>
    </w:lvl>
    <w:lvl w:ilvl="4" w:tplc="049E6A86" w:tentative="1">
      <w:start w:val="1"/>
      <w:numFmt w:val="bullet"/>
      <w:lvlText w:val="•"/>
      <w:lvlJc w:val="left"/>
      <w:pPr>
        <w:tabs>
          <w:tab w:val="num" w:pos="3600"/>
        </w:tabs>
        <w:ind w:left="3600" w:hanging="360"/>
      </w:pPr>
      <w:rPr>
        <w:rFonts w:ascii="Tahoma" w:hAnsi="Tahoma" w:hint="default"/>
      </w:rPr>
    </w:lvl>
    <w:lvl w:ilvl="5" w:tplc="FDCAD49E" w:tentative="1">
      <w:start w:val="1"/>
      <w:numFmt w:val="bullet"/>
      <w:lvlText w:val="•"/>
      <w:lvlJc w:val="left"/>
      <w:pPr>
        <w:tabs>
          <w:tab w:val="num" w:pos="4320"/>
        </w:tabs>
        <w:ind w:left="4320" w:hanging="360"/>
      </w:pPr>
      <w:rPr>
        <w:rFonts w:ascii="Tahoma" w:hAnsi="Tahoma" w:hint="default"/>
      </w:rPr>
    </w:lvl>
    <w:lvl w:ilvl="6" w:tplc="51DE3ECE" w:tentative="1">
      <w:start w:val="1"/>
      <w:numFmt w:val="bullet"/>
      <w:lvlText w:val="•"/>
      <w:lvlJc w:val="left"/>
      <w:pPr>
        <w:tabs>
          <w:tab w:val="num" w:pos="5040"/>
        </w:tabs>
        <w:ind w:left="5040" w:hanging="360"/>
      </w:pPr>
      <w:rPr>
        <w:rFonts w:ascii="Tahoma" w:hAnsi="Tahoma" w:hint="default"/>
      </w:rPr>
    </w:lvl>
    <w:lvl w:ilvl="7" w:tplc="F9281164" w:tentative="1">
      <w:start w:val="1"/>
      <w:numFmt w:val="bullet"/>
      <w:lvlText w:val="•"/>
      <w:lvlJc w:val="left"/>
      <w:pPr>
        <w:tabs>
          <w:tab w:val="num" w:pos="5760"/>
        </w:tabs>
        <w:ind w:left="5760" w:hanging="360"/>
      </w:pPr>
      <w:rPr>
        <w:rFonts w:ascii="Tahoma" w:hAnsi="Tahoma" w:hint="default"/>
      </w:rPr>
    </w:lvl>
    <w:lvl w:ilvl="8" w:tplc="87B82B3A" w:tentative="1">
      <w:start w:val="1"/>
      <w:numFmt w:val="bullet"/>
      <w:lvlText w:val="•"/>
      <w:lvlJc w:val="left"/>
      <w:pPr>
        <w:tabs>
          <w:tab w:val="num" w:pos="6480"/>
        </w:tabs>
        <w:ind w:left="6480" w:hanging="360"/>
      </w:pPr>
      <w:rPr>
        <w:rFonts w:ascii="Tahoma" w:hAnsi="Tahoma" w:hint="default"/>
      </w:rPr>
    </w:lvl>
  </w:abstractNum>
  <w:abstractNum w:abstractNumId="10">
    <w:nsid w:val="4E6E1886"/>
    <w:multiLevelType w:val="hybridMultilevel"/>
    <w:tmpl w:val="A564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05261"/>
    <w:multiLevelType w:val="hybridMultilevel"/>
    <w:tmpl w:val="319A516E"/>
    <w:lvl w:ilvl="0" w:tplc="65721C78">
      <w:start w:val="1"/>
      <w:numFmt w:val="bullet"/>
      <w:lvlText w:val="•"/>
      <w:lvlJc w:val="left"/>
      <w:pPr>
        <w:tabs>
          <w:tab w:val="num" w:pos="720"/>
        </w:tabs>
        <w:ind w:left="720" w:hanging="360"/>
      </w:pPr>
      <w:rPr>
        <w:rFonts w:ascii="Tahoma" w:hAnsi="Tahoma" w:hint="default"/>
      </w:rPr>
    </w:lvl>
    <w:lvl w:ilvl="1" w:tplc="99503776" w:tentative="1">
      <w:start w:val="1"/>
      <w:numFmt w:val="bullet"/>
      <w:lvlText w:val="•"/>
      <w:lvlJc w:val="left"/>
      <w:pPr>
        <w:tabs>
          <w:tab w:val="num" w:pos="1440"/>
        </w:tabs>
        <w:ind w:left="1440" w:hanging="360"/>
      </w:pPr>
      <w:rPr>
        <w:rFonts w:ascii="Tahoma" w:hAnsi="Tahoma" w:hint="default"/>
      </w:rPr>
    </w:lvl>
    <w:lvl w:ilvl="2" w:tplc="3942E800" w:tentative="1">
      <w:start w:val="1"/>
      <w:numFmt w:val="bullet"/>
      <w:lvlText w:val="•"/>
      <w:lvlJc w:val="left"/>
      <w:pPr>
        <w:tabs>
          <w:tab w:val="num" w:pos="2160"/>
        </w:tabs>
        <w:ind w:left="2160" w:hanging="360"/>
      </w:pPr>
      <w:rPr>
        <w:rFonts w:ascii="Tahoma" w:hAnsi="Tahoma" w:hint="default"/>
      </w:rPr>
    </w:lvl>
    <w:lvl w:ilvl="3" w:tplc="F338323C" w:tentative="1">
      <w:start w:val="1"/>
      <w:numFmt w:val="bullet"/>
      <w:lvlText w:val="•"/>
      <w:lvlJc w:val="left"/>
      <w:pPr>
        <w:tabs>
          <w:tab w:val="num" w:pos="2880"/>
        </w:tabs>
        <w:ind w:left="2880" w:hanging="360"/>
      </w:pPr>
      <w:rPr>
        <w:rFonts w:ascii="Tahoma" w:hAnsi="Tahoma" w:hint="default"/>
      </w:rPr>
    </w:lvl>
    <w:lvl w:ilvl="4" w:tplc="AC8CEC58" w:tentative="1">
      <w:start w:val="1"/>
      <w:numFmt w:val="bullet"/>
      <w:lvlText w:val="•"/>
      <w:lvlJc w:val="left"/>
      <w:pPr>
        <w:tabs>
          <w:tab w:val="num" w:pos="3600"/>
        </w:tabs>
        <w:ind w:left="3600" w:hanging="360"/>
      </w:pPr>
      <w:rPr>
        <w:rFonts w:ascii="Tahoma" w:hAnsi="Tahoma" w:hint="default"/>
      </w:rPr>
    </w:lvl>
    <w:lvl w:ilvl="5" w:tplc="9C341F54" w:tentative="1">
      <w:start w:val="1"/>
      <w:numFmt w:val="bullet"/>
      <w:lvlText w:val="•"/>
      <w:lvlJc w:val="left"/>
      <w:pPr>
        <w:tabs>
          <w:tab w:val="num" w:pos="4320"/>
        </w:tabs>
        <w:ind w:left="4320" w:hanging="360"/>
      </w:pPr>
      <w:rPr>
        <w:rFonts w:ascii="Tahoma" w:hAnsi="Tahoma" w:hint="default"/>
      </w:rPr>
    </w:lvl>
    <w:lvl w:ilvl="6" w:tplc="271EFE20" w:tentative="1">
      <w:start w:val="1"/>
      <w:numFmt w:val="bullet"/>
      <w:lvlText w:val="•"/>
      <w:lvlJc w:val="left"/>
      <w:pPr>
        <w:tabs>
          <w:tab w:val="num" w:pos="5040"/>
        </w:tabs>
        <w:ind w:left="5040" w:hanging="360"/>
      </w:pPr>
      <w:rPr>
        <w:rFonts w:ascii="Tahoma" w:hAnsi="Tahoma" w:hint="default"/>
      </w:rPr>
    </w:lvl>
    <w:lvl w:ilvl="7" w:tplc="95AED756" w:tentative="1">
      <w:start w:val="1"/>
      <w:numFmt w:val="bullet"/>
      <w:lvlText w:val="•"/>
      <w:lvlJc w:val="left"/>
      <w:pPr>
        <w:tabs>
          <w:tab w:val="num" w:pos="5760"/>
        </w:tabs>
        <w:ind w:left="5760" w:hanging="360"/>
      </w:pPr>
      <w:rPr>
        <w:rFonts w:ascii="Tahoma" w:hAnsi="Tahoma" w:hint="default"/>
      </w:rPr>
    </w:lvl>
    <w:lvl w:ilvl="8" w:tplc="BEC66D10" w:tentative="1">
      <w:start w:val="1"/>
      <w:numFmt w:val="bullet"/>
      <w:lvlText w:val="•"/>
      <w:lvlJc w:val="left"/>
      <w:pPr>
        <w:tabs>
          <w:tab w:val="num" w:pos="6480"/>
        </w:tabs>
        <w:ind w:left="6480" w:hanging="360"/>
      </w:pPr>
      <w:rPr>
        <w:rFonts w:ascii="Tahoma" w:hAnsi="Tahoma" w:hint="default"/>
      </w:rPr>
    </w:lvl>
  </w:abstractNum>
  <w:abstractNum w:abstractNumId="12">
    <w:nsid w:val="62CF6CCB"/>
    <w:multiLevelType w:val="hybridMultilevel"/>
    <w:tmpl w:val="A2A40D8A"/>
    <w:lvl w:ilvl="0" w:tplc="B16AB5F4">
      <w:start w:val="1"/>
      <w:numFmt w:val="bullet"/>
      <w:lvlText w:val="•"/>
      <w:lvlJc w:val="left"/>
      <w:pPr>
        <w:tabs>
          <w:tab w:val="num" w:pos="720"/>
        </w:tabs>
        <w:ind w:left="720" w:hanging="360"/>
      </w:pPr>
      <w:rPr>
        <w:rFonts w:ascii="Tahoma" w:hAnsi="Tahoma" w:hint="default"/>
      </w:rPr>
    </w:lvl>
    <w:lvl w:ilvl="1" w:tplc="C5D86ED4" w:tentative="1">
      <w:start w:val="1"/>
      <w:numFmt w:val="bullet"/>
      <w:lvlText w:val="•"/>
      <w:lvlJc w:val="left"/>
      <w:pPr>
        <w:tabs>
          <w:tab w:val="num" w:pos="1440"/>
        </w:tabs>
        <w:ind w:left="1440" w:hanging="360"/>
      </w:pPr>
      <w:rPr>
        <w:rFonts w:ascii="Tahoma" w:hAnsi="Tahoma" w:hint="default"/>
      </w:rPr>
    </w:lvl>
    <w:lvl w:ilvl="2" w:tplc="3FFC1A72" w:tentative="1">
      <w:start w:val="1"/>
      <w:numFmt w:val="bullet"/>
      <w:lvlText w:val="•"/>
      <w:lvlJc w:val="left"/>
      <w:pPr>
        <w:tabs>
          <w:tab w:val="num" w:pos="2160"/>
        </w:tabs>
        <w:ind w:left="2160" w:hanging="360"/>
      </w:pPr>
      <w:rPr>
        <w:rFonts w:ascii="Tahoma" w:hAnsi="Tahoma" w:hint="default"/>
      </w:rPr>
    </w:lvl>
    <w:lvl w:ilvl="3" w:tplc="0E10DC54" w:tentative="1">
      <w:start w:val="1"/>
      <w:numFmt w:val="bullet"/>
      <w:lvlText w:val="•"/>
      <w:lvlJc w:val="left"/>
      <w:pPr>
        <w:tabs>
          <w:tab w:val="num" w:pos="2880"/>
        </w:tabs>
        <w:ind w:left="2880" w:hanging="360"/>
      </w:pPr>
      <w:rPr>
        <w:rFonts w:ascii="Tahoma" w:hAnsi="Tahoma" w:hint="default"/>
      </w:rPr>
    </w:lvl>
    <w:lvl w:ilvl="4" w:tplc="109C8012" w:tentative="1">
      <w:start w:val="1"/>
      <w:numFmt w:val="bullet"/>
      <w:lvlText w:val="•"/>
      <w:lvlJc w:val="left"/>
      <w:pPr>
        <w:tabs>
          <w:tab w:val="num" w:pos="3600"/>
        </w:tabs>
        <w:ind w:left="3600" w:hanging="360"/>
      </w:pPr>
      <w:rPr>
        <w:rFonts w:ascii="Tahoma" w:hAnsi="Tahoma" w:hint="default"/>
      </w:rPr>
    </w:lvl>
    <w:lvl w:ilvl="5" w:tplc="D4B6D91E" w:tentative="1">
      <w:start w:val="1"/>
      <w:numFmt w:val="bullet"/>
      <w:lvlText w:val="•"/>
      <w:lvlJc w:val="left"/>
      <w:pPr>
        <w:tabs>
          <w:tab w:val="num" w:pos="4320"/>
        </w:tabs>
        <w:ind w:left="4320" w:hanging="360"/>
      </w:pPr>
      <w:rPr>
        <w:rFonts w:ascii="Tahoma" w:hAnsi="Tahoma" w:hint="default"/>
      </w:rPr>
    </w:lvl>
    <w:lvl w:ilvl="6" w:tplc="ED522146" w:tentative="1">
      <w:start w:val="1"/>
      <w:numFmt w:val="bullet"/>
      <w:lvlText w:val="•"/>
      <w:lvlJc w:val="left"/>
      <w:pPr>
        <w:tabs>
          <w:tab w:val="num" w:pos="5040"/>
        </w:tabs>
        <w:ind w:left="5040" w:hanging="360"/>
      </w:pPr>
      <w:rPr>
        <w:rFonts w:ascii="Tahoma" w:hAnsi="Tahoma" w:hint="default"/>
      </w:rPr>
    </w:lvl>
    <w:lvl w:ilvl="7" w:tplc="044E5C9C" w:tentative="1">
      <w:start w:val="1"/>
      <w:numFmt w:val="bullet"/>
      <w:lvlText w:val="•"/>
      <w:lvlJc w:val="left"/>
      <w:pPr>
        <w:tabs>
          <w:tab w:val="num" w:pos="5760"/>
        </w:tabs>
        <w:ind w:left="5760" w:hanging="360"/>
      </w:pPr>
      <w:rPr>
        <w:rFonts w:ascii="Tahoma" w:hAnsi="Tahoma" w:hint="default"/>
      </w:rPr>
    </w:lvl>
    <w:lvl w:ilvl="8" w:tplc="601206F6" w:tentative="1">
      <w:start w:val="1"/>
      <w:numFmt w:val="bullet"/>
      <w:lvlText w:val="•"/>
      <w:lvlJc w:val="left"/>
      <w:pPr>
        <w:tabs>
          <w:tab w:val="num" w:pos="6480"/>
        </w:tabs>
        <w:ind w:left="6480" w:hanging="360"/>
      </w:pPr>
      <w:rPr>
        <w:rFonts w:ascii="Tahoma" w:hAnsi="Tahoma" w:hint="default"/>
      </w:rPr>
    </w:lvl>
  </w:abstractNum>
  <w:abstractNum w:abstractNumId="13">
    <w:nsid w:val="63550078"/>
    <w:multiLevelType w:val="hybridMultilevel"/>
    <w:tmpl w:val="3C5AC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D9752C"/>
    <w:multiLevelType w:val="hybridMultilevel"/>
    <w:tmpl w:val="E0FC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81E3B"/>
    <w:multiLevelType w:val="hybridMultilevel"/>
    <w:tmpl w:val="EBBADFF2"/>
    <w:lvl w:ilvl="0" w:tplc="026AED18">
      <w:start w:val="1"/>
      <w:numFmt w:val="bullet"/>
      <w:lvlText w:val="•"/>
      <w:lvlJc w:val="left"/>
      <w:pPr>
        <w:tabs>
          <w:tab w:val="num" w:pos="720"/>
        </w:tabs>
        <w:ind w:left="720" w:hanging="360"/>
      </w:pPr>
      <w:rPr>
        <w:rFonts w:ascii="Tahoma" w:hAnsi="Tahoma" w:hint="default"/>
      </w:rPr>
    </w:lvl>
    <w:lvl w:ilvl="1" w:tplc="3FD651E0" w:tentative="1">
      <w:start w:val="1"/>
      <w:numFmt w:val="bullet"/>
      <w:lvlText w:val="•"/>
      <w:lvlJc w:val="left"/>
      <w:pPr>
        <w:tabs>
          <w:tab w:val="num" w:pos="1440"/>
        </w:tabs>
        <w:ind w:left="1440" w:hanging="360"/>
      </w:pPr>
      <w:rPr>
        <w:rFonts w:ascii="Tahoma" w:hAnsi="Tahoma" w:hint="default"/>
      </w:rPr>
    </w:lvl>
    <w:lvl w:ilvl="2" w:tplc="4EB00E9C" w:tentative="1">
      <w:start w:val="1"/>
      <w:numFmt w:val="bullet"/>
      <w:lvlText w:val="•"/>
      <w:lvlJc w:val="left"/>
      <w:pPr>
        <w:tabs>
          <w:tab w:val="num" w:pos="2160"/>
        </w:tabs>
        <w:ind w:left="2160" w:hanging="360"/>
      </w:pPr>
      <w:rPr>
        <w:rFonts w:ascii="Tahoma" w:hAnsi="Tahoma" w:hint="default"/>
      </w:rPr>
    </w:lvl>
    <w:lvl w:ilvl="3" w:tplc="BFA225B6" w:tentative="1">
      <w:start w:val="1"/>
      <w:numFmt w:val="bullet"/>
      <w:lvlText w:val="•"/>
      <w:lvlJc w:val="left"/>
      <w:pPr>
        <w:tabs>
          <w:tab w:val="num" w:pos="2880"/>
        </w:tabs>
        <w:ind w:left="2880" w:hanging="360"/>
      </w:pPr>
      <w:rPr>
        <w:rFonts w:ascii="Tahoma" w:hAnsi="Tahoma" w:hint="default"/>
      </w:rPr>
    </w:lvl>
    <w:lvl w:ilvl="4" w:tplc="094ABDA6" w:tentative="1">
      <w:start w:val="1"/>
      <w:numFmt w:val="bullet"/>
      <w:lvlText w:val="•"/>
      <w:lvlJc w:val="left"/>
      <w:pPr>
        <w:tabs>
          <w:tab w:val="num" w:pos="3600"/>
        </w:tabs>
        <w:ind w:left="3600" w:hanging="360"/>
      </w:pPr>
      <w:rPr>
        <w:rFonts w:ascii="Tahoma" w:hAnsi="Tahoma" w:hint="default"/>
      </w:rPr>
    </w:lvl>
    <w:lvl w:ilvl="5" w:tplc="F946998C" w:tentative="1">
      <w:start w:val="1"/>
      <w:numFmt w:val="bullet"/>
      <w:lvlText w:val="•"/>
      <w:lvlJc w:val="left"/>
      <w:pPr>
        <w:tabs>
          <w:tab w:val="num" w:pos="4320"/>
        </w:tabs>
        <w:ind w:left="4320" w:hanging="360"/>
      </w:pPr>
      <w:rPr>
        <w:rFonts w:ascii="Tahoma" w:hAnsi="Tahoma" w:hint="default"/>
      </w:rPr>
    </w:lvl>
    <w:lvl w:ilvl="6" w:tplc="128A7924" w:tentative="1">
      <w:start w:val="1"/>
      <w:numFmt w:val="bullet"/>
      <w:lvlText w:val="•"/>
      <w:lvlJc w:val="left"/>
      <w:pPr>
        <w:tabs>
          <w:tab w:val="num" w:pos="5040"/>
        </w:tabs>
        <w:ind w:left="5040" w:hanging="360"/>
      </w:pPr>
      <w:rPr>
        <w:rFonts w:ascii="Tahoma" w:hAnsi="Tahoma" w:hint="default"/>
      </w:rPr>
    </w:lvl>
    <w:lvl w:ilvl="7" w:tplc="E944919E" w:tentative="1">
      <w:start w:val="1"/>
      <w:numFmt w:val="bullet"/>
      <w:lvlText w:val="•"/>
      <w:lvlJc w:val="left"/>
      <w:pPr>
        <w:tabs>
          <w:tab w:val="num" w:pos="5760"/>
        </w:tabs>
        <w:ind w:left="5760" w:hanging="360"/>
      </w:pPr>
      <w:rPr>
        <w:rFonts w:ascii="Tahoma" w:hAnsi="Tahoma" w:hint="default"/>
      </w:rPr>
    </w:lvl>
    <w:lvl w:ilvl="8" w:tplc="D004E2D2" w:tentative="1">
      <w:start w:val="1"/>
      <w:numFmt w:val="bullet"/>
      <w:lvlText w:val="•"/>
      <w:lvlJc w:val="left"/>
      <w:pPr>
        <w:tabs>
          <w:tab w:val="num" w:pos="6480"/>
        </w:tabs>
        <w:ind w:left="6480" w:hanging="360"/>
      </w:pPr>
      <w:rPr>
        <w:rFonts w:ascii="Tahoma" w:hAnsi="Tahoma" w:hint="default"/>
      </w:rPr>
    </w:lvl>
  </w:abstractNum>
  <w:abstractNum w:abstractNumId="16">
    <w:nsid w:val="7E9030F1"/>
    <w:multiLevelType w:val="hybridMultilevel"/>
    <w:tmpl w:val="9C64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A321A"/>
    <w:multiLevelType w:val="multilevel"/>
    <w:tmpl w:val="0190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3"/>
  </w:num>
  <w:num w:numId="4">
    <w:abstractNumId w:val="7"/>
  </w:num>
  <w:num w:numId="5">
    <w:abstractNumId w:val="15"/>
  </w:num>
  <w:num w:numId="6">
    <w:abstractNumId w:val="0"/>
  </w:num>
  <w:num w:numId="7">
    <w:abstractNumId w:val="9"/>
  </w:num>
  <w:num w:numId="8">
    <w:abstractNumId w:val="11"/>
  </w:num>
  <w:num w:numId="9">
    <w:abstractNumId w:val="12"/>
  </w:num>
  <w:num w:numId="10">
    <w:abstractNumId w:val="4"/>
  </w:num>
  <w:num w:numId="11">
    <w:abstractNumId w:val="5"/>
  </w:num>
  <w:num w:numId="12">
    <w:abstractNumId w:val="17"/>
  </w:num>
  <w:num w:numId="13">
    <w:abstractNumId w:val="6"/>
  </w:num>
  <w:num w:numId="14">
    <w:abstractNumId w:val="14"/>
  </w:num>
  <w:num w:numId="15">
    <w:abstractNumId w:val="16"/>
  </w:num>
  <w:num w:numId="16">
    <w:abstractNumId w:val="3"/>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774F41"/>
    <w:rsid w:val="00012A74"/>
    <w:rsid w:val="000465D7"/>
    <w:rsid w:val="000850FE"/>
    <w:rsid w:val="000D70BD"/>
    <w:rsid w:val="0012315E"/>
    <w:rsid w:val="001D776E"/>
    <w:rsid w:val="001E643A"/>
    <w:rsid w:val="00225A56"/>
    <w:rsid w:val="002414D2"/>
    <w:rsid w:val="00294961"/>
    <w:rsid w:val="002C3570"/>
    <w:rsid w:val="00404C56"/>
    <w:rsid w:val="00493C88"/>
    <w:rsid w:val="00553E49"/>
    <w:rsid w:val="006B7E93"/>
    <w:rsid w:val="006C496E"/>
    <w:rsid w:val="00774F41"/>
    <w:rsid w:val="0078407B"/>
    <w:rsid w:val="007E0333"/>
    <w:rsid w:val="007E6395"/>
    <w:rsid w:val="00896BE4"/>
    <w:rsid w:val="009C77C3"/>
    <w:rsid w:val="00A7643F"/>
    <w:rsid w:val="00B459BC"/>
    <w:rsid w:val="00B527EB"/>
    <w:rsid w:val="00B73C3A"/>
    <w:rsid w:val="00CA3329"/>
    <w:rsid w:val="00CA3EB5"/>
    <w:rsid w:val="00D35B1B"/>
    <w:rsid w:val="00D740A2"/>
    <w:rsid w:val="00E12932"/>
    <w:rsid w:val="00E17CD3"/>
    <w:rsid w:val="00E31E8F"/>
    <w:rsid w:val="00ED33C0"/>
    <w:rsid w:val="00F76545"/>
    <w:rsid w:val="00F8277F"/>
    <w:rsid w:val="00FA5E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B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6E"/>
    <w:pPr>
      <w:spacing w:after="200" w:line="276" w:lineRule="auto"/>
      <w:ind w:left="720"/>
      <w:contextualSpacing/>
    </w:pPr>
    <w:rPr>
      <w:rFonts w:asciiTheme="minorHAnsi" w:eastAsiaTheme="minorEastAsia" w:hAnsiTheme="minorHAnsi" w:cstheme="minorBidi"/>
      <w:sz w:val="22"/>
      <w:szCs w:val="22"/>
      <w:lang w:eastAsia="en-US"/>
    </w:rPr>
  </w:style>
  <w:style w:type="character" w:styleId="Strong">
    <w:name w:val="Strong"/>
    <w:basedOn w:val="DefaultParagraphFont"/>
    <w:uiPriority w:val="22"/>
    <w:qFormat/>
    <w:rsid w:val="006C496E"/>
    <w:rPr>
      <w:b/>
      <w:bCs/>
    </w:rPr>
  </w:style>
  <w:style w:type="character" w:customStyle="1" w:styleId="apple-converted-space">
    <w:name w:val="apple-converted-space"/>
    <w:basedOn w:val="DefaultParagraphFont"/>
    <w:rsid w:val="006C496E"/>
  </w:style>
</w:styles>
</file>

<file path=word/webSettings.xml><?xml version="1.0" encoding="utf-8"?>
<w:webSettings xmlns:r="http://schemas.openxmlformats.org/officeDocument/2006/relationships" xmlns:w="http://schemas.openxmlformats.org/wordprocessingml/2006/main">
  <w:divs>
    <w:div w:id="174223456">
      <w:bodyDiv w:val="1"/>
      <w:marLeft w:val="0"/>
      <w:marRight w:val="0"/>
      <w:marTop w:val="0"/>
      <w:marBottom w:val="0"/>
      <w:divBdr>
        <w:top w:val="none" w:sz="0" w:space="0" w:color="auto"/>
        <w:left w:val="none" w:sz="0" w:space="0" w:color="auto"/>
        <w:bottom w:val="none" w:sz="0" w:space="0" w:color="auto"/>
        <w:right w:val="none" w:sz="0" w:space="0" w:color="auto"/>
      </w:divBdr>
      <w:divsChild>
        <w:div w:id="440031539">
          <w:marLeft w:val="0"/>
          <w:marRight w:val="0"/>
          <w:marTop w:val="0"/>
          <w:marBottom w:val="0"/>
          <w:divBdr>
            <w:top w:val="none" w:sz="0" w:space="0" w:color="auto"/>
            <w:left w:val="none" w:sz="0" w:space="0" w:color="auto"/>
            <w:bottom w:val="none" w:sz="0" w:space="0" w:color="auto"/>
            <w:right w:val="none" w:sz="0" w:space="0" w:color="auto"/>
          </w:divBdr>
          <w:divsChild>
            <w:div w:id="16962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2724">
      <w:bodyDiv w:val="1"/>
      <w:marLeft w:val="0"/>
      <w:marRight w:val="0"/>
      <w:marTop w:val="0"/>
      <w:marBottom w:val="0"/>
      <w:divBdr>
        <w:top w:val="none" w:sz="0" w:space="0" w:color="auto"/>
        <w:left w:val="none" w:sz="0" w:space="0" w:color="auto"/>
        <w:bottom w:val="none" w:sz="0" w:space="0" w:color="auto"/>
        <w:right w:val="none" w:sz="0" w:space="0" w:color="auto"/>
      </w:divBdr>
      <w:divsChild>
        <w:div w:id="1481071967">
          <w:marLeft w:val="0"/>
          <w:marRight w:val="0"/>
          <w:marTop w:val="0"/>
          <w:marBottom w:val="0"/>
          <w:divBdr>
            <w:top w:val="none" w:sz="0" w:space="0" w:color="auto"/>
            <w:left w:val="none" w:sz="0" w:space="0" w:color="auto"/>
            <w:bottom w:val="none" w:sz="0" w:space="0" w:color="auto"/>
            <w:right w:val="none" w:sz="0" w:space="0" w:color="auto"/>
          </w:divBdr>
          <w:divsChild>
            <w:div w:id="1009135729">
              <w:marLeft w:val="0"/>
              <w:marRight w:val="0"/>
              <w:marTop w:val="0"/>
              <w:marBottom w:val="0"/>
              <w:divBdr>
                <w:top w:val="none" w:sz="0" w:space="0" w:color="auto"/>
                <w:left w:val="none" w:sz="0" w:space="0" w:color="auto"/>
                <w:bottom w:val="none" w:sz="0" w:space="0" w:color="auto"/>
                <w:right w:val="none" w:sz="0" w:space="0" w:color="auto"/>
              </w:divBdr>
            </w:div>
            <w:div w:id="1256013650">
              <w:marLeft w:val="0"/>
              <w:marRight w:val="0"/>
              <w:marTop w:val="0"/>
              <w:marBottom w:val="0"/>
              <w:divBdr>
                <w:top w:val="none" w:sz="0" w:space="0" w:color="auto"/>
                <w:left w:val="none" w:sz="0" w:space="0" w:color="auto"/>
                <w:bottom w:val="none" w:sz="0" w:space="0" w:color="auto"/>
                <w:right w:val="none" w:sz="0" w:space="0" w:color="auto"/>
              </w:divBdr>
            </w:div>
            <w:div w:id="1817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826">
      <w:bodyDiv w:val="1"/>
      <w:marLeft w:val="0"/>
      <w:marRight w:val="0"/>
      <w:marTop w:val="0"/>
      <w:marBottom w:val="0"/>
      <w:divBdr>
        <w:top w:val="none" w:sz="0" w:space="0" w:color="auto"/>
        <w:left w:val="none" w:sz="0" w:space="0" w:color="auto"/>
        <w:bottom w:val="none" w:sz="0" w:space="0" w:color="auto"/>
        <w:right w:val="none" w:sz="0" w:space="0" w:color="auto"/>
      </w:divBdr>
      <w:divsChild>
        <w:div w:id="751050699">
          <w:marLeft w:val="0"/>
          <w:marRight w:val="0"/>
          <w:marTop w:val="0"/>
          <w:marBottom w:val="0"/>
          <w:divBdr>
            <w:top w:val="none" w:sz="0" w:space="0" w:color="auto"/>
            <w:left w:val="none" w:sz="0" w:space="0" w:color="auto"/>
            <w:bottom w:val="none" w:sz="0" w:space="0" w:color="auto"/>
            <w:right w:val="none" w:sz="0" w:space="0" w:color="auto"/>
          </w:divBdr>
          <w:divsChild>
            <w:div w:id="393740576">
              <w:marLeft w:val="0"/>
              <w:marRight w:val="0"/>
              <w:marTop w:val="0"/>
              <w:marBottom w:val="0"/>
              <w:divBdr>
                <w:top w:val="none" w:sz="0" w:space="0" w:color="auto"/>
                <w:left w:val="none" w:sz="0" w:space="0" w:color="auto"/>
                <w:bottom w:val="none" w:sz="0" w:space="0" w:color="auto"/>
                <w:right w:val="none" w:sz="0" w:space="0" w:color="auto"/>
              </w:divBdr>
            </w:div>
            <w:div w:id="703478502">
              <w:marLeft w:val="0"/>
              <w:marRight w:val="0"/>
              <w:marTop w:val="0"/>
              <w:marBottom w:val="0"/>
              <w:divBdr>
                <w:top w:val="none" w:sz="0" w:space="0" w:color="auto"/>
                <w:left w:val="none" w:sz="0" w:space="0" w:color="auto"/>
                <w:bottom w:val="none" w:sz="0" w:space="0" w:color="auto"/>
                <w:right w:val="none" w:sz="0" w:space="0" w:color="auto"/>
              </w:divBdr>
            </w:div>
            <w:div w:id="10154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7014">
      <w:bodyDiv w:val="1"/>
      <w:marLeft w:val="0"/>
      <w:marRight w:val="0"/>
      <w:marTop w:val="0"/>
      <w:marBottom w:val="0"/>
      <w:divBdr>
        <w:top w:val="none" w:sz="0" w:space="0" w:color="auto"/>
        <w:left w:val="none" w:sz="0" w:space="0" w:color="auto"/>
        <w:bottom w:val="none" w:sz="0" w:space="0" w:color="auto"/>
        <w:right w:val="none" w:sz="0" w:space="0" w:color="auto"/>
      </w:divBdr>
      <w:divsChild>
        <w:div w:id="633606570">
          <w:marLeft w:val="0"/>
          <w:marRight w:val="0"/>
          <w:marTop w:val="0"/>
          <w:marBottom w:val="0"/>
          <w:divBdr>
            <w:top w:val="none" w:sz="0" w:space="0" w:color="auto"/>
            <w:left w:val="none" w:sz="0" w:space="0" w:color="auto"/>
            <w:bottom w:val="none" w:sz="0" w:space="0" w:color="auto"/>
            <w:right w:val="none" w:sz="0" w:space="0" w:color="auto"/>
          </w:divBdr>
          <w:divsChild>
            <w:div w:id="1200506619">
              <w:marLeft w:val="0"/>
              <w:marRight w:val="0"/>
              <w:marTop w:val="0"/>
              <w:marBottom w:val="0"/>
              <w:divBdr>
                <w:top w:val="none" w:sz="0" w:space="0" w:color="auto"/>
                <w:left w:val="none" w:sz="0" w:space="0" w:color="auto"/>
                <w:bottom w:val="none" w:sz="0" w:space="0" w:color="auto"/>
                <w:right w:val="none" w:sz="0" w:space="0" w:color="auto"/>
              </w:divBdr>
            </w:div>
            <w:div w:id="2003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879">
      <w:bodyDiv w:val="1"/>
      <w:marLeft w:val="0"/>
      <w:marRight w:val="0"/>
      <w:marTop w:val="0"/>
      <w:marBottom w:val="0"/>
      <w:divBdr>
        <w:top w:val="none" w:sz="0" w:space="0" w:color="auto"/>
        <w:left w:val="none" w:sz="0" w:space="0" w:color="auto"/>
        <w:bottom w:val="none" w:sz="0" w:space="0" w:color="auto"/>
        <w:right w:val="none" w:sz="0" w:space="0" w:color="auto"/>
      </w:divBdr>
      <w:divsChild>
        <w:div w:id="922648536">
          <w:marLeft w:val="0"/>
          <w:marRight w:val="0"/>
          <w:marTop w:val="0"/>
          <w:marBottom w:val="0"/>
          <w:divBdr>
            <w:top w:val="none" w:sz="0" w:space="0" w:color="auto"/>
            <w:left w:val="none" w:sz="0" w:space="0" w:color="auto"/>
            <w:bottom w:val="none" w:sz="0" w:space="0" w:color="auto"/>
            <w:right w:val="none" w:sz="0" w:space="0" w:color="auto"/>
          </w:divBdr>
          <w:divsChild>
            <w:div w:id="220211292">
              <w:marLeft w:val="0"/>
              <w:marRight w:val="0"/>
              <w:marTop w:val="0"/>
              <w:marBottom w:val="0"/>
              <w:divBdr>
                <w:top w:val="none" w:sz="0" w:space="0" w:color="auto"/>
                <w:left w:val="none" w:sz="0" w:space="0" w:color="auto"/>
                <w:bottom w:val="none" w:sz="0" w:space="0" w:color="auto"/>
                <w:right w:val="none" w:sz="0" w:space="0" w:color="auto"/>
              </w:divBdr>
            </w:div>
            <w:div w:id="16562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3975">
      <w:bodyDiv w:val="1"/>
      <w:marLeft w:val="0"/>
      <w:marRight w:val="0"/>
      <w:marTop w:val="0"/>
      <w:marBottom w:val="0"/>
      <w:divBdr>
        <w:top w:val="none" w:sz="0" w:space="0" w:color="auto"/>
        <w:left w:val="none" w:sz="0" w:space="0" w:color="auto"/>
        <w:bottom w:val="none" w:sz="0" w:space="0" w:color="auto"/>
        <w:right w:val="none" w:sz="0" w:space="0" w:color="auto"/>
      </w:divBdr>
      <w:divsChild>
        <w:div w:id="1349677953">
          <w:marLeft w:val="0"/>
          <w:marRight w:val="0"/>
          <w:marTop w:val="0"/>
          <w:marBottom w:val="0"/>
          <w:divBdr>
            <w:top w:val="none" w:sz="0" w:space="0" w:color="auto"/>
            <w:left w:val="none" w:sz="0" w:space="0" w:color="auto"/>
            <w:bottom w:val="none" w:sz="0" w:space="0" w:color="auto"/>
            <w:right w:val="none" w:sz="0" w:space="0" w:color="auto"/>
          </w:divBdr>
          <w:divsChild>
            <w:div w:id="802507410">
              <w:marLeft w:val="0"/>
              <w:marRight w:val="0"/>
              <w:marTop w:val="0"/>
              <w:marBottom w:val="0"/>
              <w:divBdr>
                <w:top w:val="none" w:sz="0" w:space="0" w:color="auto"/>
                <w:left w:val="none" w:sz="0" w:space="0" w:color="auto"/>
                <w:bottom w:val="none" w:sz="0" w:space="0" w:color="auto"/>
                <w:right w:val="none" w:sz="0" w:space="0" w:color="auto"/>
              </w:divBdr>
            </w:div>
            <w:div w:id="1248802282">
              <w:marLeft w:val="0"/>
              <w:marRight w:val="0"/>
              <w:marTop w:val="0"/>
              <w:marBottom w:val="0"/>
              <w:divBdr>
                <w:top w:val="none" w:sz="0" w:space="0" w:color="auto"/>
                <w:left w:val="none" w:sz="0" w:space="0" w:color="auto"/>
                <w:bottom w:val="none" w:sz="0" w:space="0" w:color="auto"/>
                <w:right w:val="none" w:sz="0" w:space="0" w:color="auto"/>
              </w:divBdr>
            </w:div>
            <w:div w:id="19915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0292">
      <w:bodyDiv w:val="1"/>
      <w:marLeft w:val="0"/>
      <w:marRight w:val="0"/>
      <w:marTop w:val="0"/>
      <w:marBottom w:val="0"/>
      <w:divBdr>
        <w:top w:val="none" w:sz="0" w:space="0" w:color="auto"/>
        <w:left w:val="none" w:sz="0" w:space="0" w:color="auto"/>
        <w:bottom w:val="none" w:sz="0" w:space="0" w:color="auto"/>
        <w:right w:val="none" w:sz="0" w:space="0" w:color="auto"/>
      </w:divBdr>
      <w:divsChild>
        <w:div w:id="1674798183">
          <w:marLeft w:val="0"/>
          <w:marRight w:val="0"/>
          <w:marTop w:val="0"/>
          <w:marBottom w:val="0"/>
          <w:divBdr>
            <w:top w:val="none" w:sz="0" w:space="0" w:color="auto"/>
            <w:left w:val="none" w:sz="0" w:space="0" w:color="auto"/>
            <w:bottom w:val="none" w:sz="0" w:space="0" w:color="auto"/>
            <w:right w:val="none" w:sz="0" w:space="0" w:color="auto"/>
          </w:divBdr>
          <w:divsChild>
            <w:div w:id="106897936">
              <w:marLeft w:val="0"/>
              <w:marRight w:val="0"/>
              <w:marTop w:val="0"/>
              <w:marBottom w:val="0"/>
              <w:divBdr>
                <w:top w:val="none" w:sz="0" w:space="0" w:color="auto"/>
                <w:left w:val="none" w:sz="0" w:space="0" w:color="auto"/>
                <w:bottom w:val="none" w:sz="0" w:space="0" w:color="auto"/>
                <w:right w:val="none" w:sz="0" w:space="0" w:color="auto"/>
              </w:divBdr>
            </w:div>
            <w:div w:id="401291197">
              <w:marLeft w:val="0"/>
              <w:marRight w:val="0"/>
              <w:marTop w:val="0"/>
              <w:marBottom w:val="0"/>
              <w:divBdr>
                <w:top w:val="none" w:sz="0" w:space="0" w:color="auto"/>
                <w:left w:val="none" w:sz="0" w:space="0" w:color="auto"/>
                <w:bottom w:val="none" w:sz="0" w:space="0" w:color="auto"/>
                <w:right w:val="none" w:sz="0" w:space="0" w:color="auto"/>
              </w:divBdr>
            </w:div>
            <w:div w:id="981080273">
              <w:marLeft w:val="0"/>
              <w:marRight w:val="0"/>
              <w:marTop w:val="0"/>
              <w:marBottom w:val="0"/>
              <w:divBdr>
                <w:top w:val="none" w:sz="0" w:space="0" w:color="auto"/>
                <w:left w:val="none" w:sz="0" w:space="0" w:color="auto"/>
                <w:bottom w:val="none" w:sz="0" w:space="0" w:color="auto"/>
                <w:right w:val="none" w:sz="0" w:space="0" w:color="auto"/>
              </w:divBdr>
            </w:div>
            <w:div w:id="14517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Sehrish Mushtaq</dc:creator>
  <cp:lastModifiedBy>HP</cp:lastModifiedBy>
  <cp:revision>3</cp:revision>
  <dcterms:created xsi:type="dcterms:W3CDTF">2020-05-03T19:59:00Z</dcterms:created>
  <dcterms:modified xsi:type="dcterms:W3CDTF">2020-05-03T20:01:00Z</dcterms:modified>
</cp:coreProperties>
</file>